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right" w:tblpY="-73"/>
        <w:tblW w:w="0" w:type="auto"/>
        <w:tblLook w:val="04A0" w:firstRow="1" w:lastRow="0" w:firstColumn="1" w:lastColumn="0" w:noHBand="0" w:noVBand="1"/>
      </w:tblPr>
      <w:tblGrid>
        <w:gridCol w:w="4500"/>
      </w:tblGrid>
      <w:tr w:rsidR="0072727C" w:rsidRPr="00CD6C1C" w:rsidTr="00F47B9C">
        <w:tc>
          <w:tcPr>
            <w:tcW w:w="4500" w:type="dxa"/>
            <w:shd w:val="clear" w:color="auto" w:fill="auto"/>
          </w:tcPr>
          <w:p w:rsidR="0072727C" w:rsidRPr="00CD6C1C" w:rsidRDefault="0072727C" w:rsidP="00F47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tLeast"/>
              <w:rPr>
                <w:rFonts w:ascii="Times New Roman" w:eastAsia="Times New Roman" w:hAnsi="Times New Roman"/>
                <w:b/>
                <w:sz w:val="24"/>
                <w:szCs w:val="24"/>
                <w:lang w:eastAsia="ru-RU"/>
              </w:rPr>
            </w:pPr>
            <w:r w:rsidRPr="00CD6C1C">
              <w:rPr>
                <w:rFonts w:ascii="Times New Roman" w:eastAsia="Times New Roman" w:hAnsi="Times New Roman"/>
                <w:b/>
                <w:sz w:val="24"/>
                <w:szCs w:val="24"/>
                <w:lang w:eastAsia="ru-RU"/>
              </w:rPr>
              <w:t>Приложение № __</w:t>
            </w:r>
            <w:r>
              <w:rPr>
                <w:rFonts w:ascii="Times New Roman" w:eastAsia="Times New Roman" w:hAnsi="Times New Roman"/>
                <w:b/>
                <w:sz w:val="24"/>
                <w:szCs w:val="24"/>
                <w:lang w:eastAsia="ru-RU"/>
              </w:rPr>
              <w:t>_</w:t>
            </w:r>
          </w:p>
          <w:p w:rsidR="0072727C" w:rsidRPr="00CD6C1C" w:rsidRDefault="0072727C" w:rsidP="00F47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к ОПОП 13.01.07 Электромонтер по ремонту электросетей</w:t>
            </w:r>
            <w:r w:rsidRPr="00CD6C1C">
              <w:rPr>
                <w:rFonts w:ascii="Times New Roman" w:eastAsia="Times New Roman" w:hAnsi="Times New Roman"/>
                <w:sz w:val="24"/>
                <w:szCs w:val="24"/>
                <w:lang w:eastAsia="ru-RU"/>
              </w:rPr>
              <w:t>,</w:t>
            </w:r>
          </w:p>
          <w:p w:rsidR="0072727C" w:rsidRPr="00CD6C1C" w:rsidRDefault="0072727C" w:rsidP="00F47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tLeast"/>
              <w:rPr>
                <w:rFonts w:ascii="Times New Roman" w:eastAsia="Times New Roman" w:hAnsi="Times New Roman"/>
                <w:sz w:val="24"/>
                <w:szCs w:val="24"/>
                <w:lang w:eastAsia="ru-RU"/>
              </w:rPr>
            </w:pPr>
            <w:r w:rsidRPr="00CD6C1C">
              <w:rPr>
                <w:rFonts w:ascii="Times New Roman" w:eastAsia="Times New Roman" w:hAnsi="Times New Roman"/>
                <w:sz w:val="24"/>
                <w:szCs w:val="24"/>
                <w:lang w:eastAsia="ru-RU"/>
              </w:rPr>
              <w:t>утвержденной приказом ГБПОУ ЧГСК от «__» _____20__ г. №__</w:t>
            </w:r>
          </w:p>
          <w:p w:rsidR="0072727C" w:rsidRPr="00CD6C1C" w:rsidRDefault="0072727C" w:rsidP="00F47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tLeast"/>
              <w:rPr>
                <w:rFonts w:ascii="Times New Roman" w:eastAsia="Times New Roman" w:hAnsi="Times New Roman"/>
                <w:b/>
                <w:caps/>
                <w:sz w:val="28"/>
                <w:szCs w:val="28"/>
                <w:lang w:eastAsia="ru-RU"/>
              </w:rPr>
            </w:pPr>
            <w:r w:rsidRPr="00CD6C1C">
              <w:rPr>
                <w:rFonts w:ascii="Times New Roman" w:eastAsia="Times New Roman" w:hAnsi="Times New Roman"/>
                <w:b/>
                <w:caps/>
                <w:sz w:val="28"/>
                <w:szCs w:val="28"/>
                <w:lang w:eastAsia="ru-RU"/>
              </w:rPr>
              <w:t xml:space="preserve"> </w:t>
            </w:r>
          </w:p>
        </w:tc>
      </w:tr>
    </w:tbl>
    <w:p w:rsidR="0072727C" w:rsidRPr="00CD6C1C" w:rsidRDefault="0072727C" w:rsidP="007272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right"/>
        <w:rPr>
          <w:rFonts w:ascii="Times New Roman" w:eastAsia="Times New Roman" w:hAnsi="Times New Roman"/>
          <w:caps/>
          <w:sz w:val="24"/>
          <w:szCs w:val="24"/>
          <w:lang w:eastAsia="ru-RU"/>
        </w:rPr>
      </w:pPr>
    </w:p>
    <w:p w:rsidR="0072727C" w:rsidRPr="00CD6C1C" w:rsidRDefault="0072727C" w:rsidP="007272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right"/>
        <w:rPr>
          <w:rFonts w:ascii="Times New Roman" w:eastAsia="Times New Roman" w:hAnsi="Times New Roman"/>
          <w:b/>
          <w:caps/>
          <w:sz w:val="28"/>
          <w:szCs w:val="28"/>
          <w:lang w:eastAsia="ru-RU"/>
        </w:rPr>
      </w:pPr>
    </w:p>
    <w:p w:rsidR="0072727C" w:rsidRPr="00CD6C1C" w:rsidRDefault="0072727C" w:rsidP="007272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b/>
          <w:caps/>
          <w:sz w:val="28"/>
          <w:szCs w:val="28"/>
          <w:lang w:eastAsia="ru-RU"/>
        </w:rPr>
      </w:pPr>
    </w:p>
    <w:p w:rsidR="0072727C" w:rsidRPr="00CD6C1C" w:rsidRDefault="0072727C" w:rsidP="007272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b/>
          <w:caps/>
          <w:sz w:val="28"/>
          <w:szCs w:val="28"/>
          <w:lang w:eastAsia="ru-RU"/>
        </w:rPr>
      </w:pPr>
    </w:p>
    <w:p w:rsidR="0072727C" w:rsidRPr="00CD6C1C" w:rsidRDefault="0072727C" w:rsidP="007272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b/>
          <w:caps/>
          <w:sz w:val="28"/>
          <w:szCs w:val="28"/>
          <w:lang w:eastAsia="ru-RU"/>
        </w:rPr>
      </w:pPr>
    </w:p>
    <w:p w:rsidR="0072727C" w:rsidRPr="00CD6C1C" w:rsidRDefault="0072727C" w:rsidP="007272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b/>
          <w:caps/>
          <w:sz w:val="28"/>
          <w:szCs w:val="28"/>
          <w:lang w:eastAsia="ru-RU"/>
        </w:rPr>
      </w:pPr>
    </w:p>
    <w:p w:rsidR="0072727C" w:rsidRPr="00CD6C1C" w:rsidRDefault="0072727C" w:rsidP="007272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b/>
          <w:caps/>
          <w:sz w:val="28"/>
          <w:szCs w:val="28"/>
          <w:lang w:eastAsia="ru-RU"/>
        </w:rPr>
      </w:pPr>
    </w:p>
    <w:p w:rsidR="0072727C" w:rsidRPr="00CD6C1C" w:rsidRDefault="0072727C" w:rsidP="0072727C">
      <w:pPr>
        <w:spacing w:after="0" w:line="360" w:lineRule="auto"/>
        <w:jc w:val="center"/>
        <w:rPr>
          <w:rFonts w:ascii="Times New Roman" w:eastAsia="Times New Roman" w:hAnsi="Times New Roman"/>
          <w:sz w:val="24"/>
          <w:szCs w:val="24"/>
          <w:lang w:eastAsia="ru-RU"/>
        </w:rPr>
      </w:pPr>
    </w:p>
    <w:p w:rsidR="0072727C" w:rsidRPr="00CD6C1C" w:rsidRDefault="0072727C" w:rsidP="0072727C">
      <w:pPr>
        <w:spacing w:after="0" w:line="360" w:lineRule="auto"/>
        <w:jc w:val="right"/>
        <w:rPr>
          <w:rFonts w:ascii="Times New Roman" w:eastAsia="Times New Roman" w:hAnsi="Times New Roman"/>
          <w:b/>
          <w:sz w:val="24"/>
          <w:szCs w:val="24"/>
          <w:lang w:eastAsia="ru-RU"/>
        </w:rPr>
      </w:pPr>
      <w:r w:rsidRPr="00CD6C1C">
        <w:rPr>
          <w:rFonts w:ascii="Times New Roman" w:eastAsia="Times New Roman" w:hAnsi="Times New Roman"/>
          <w:b/>
          <w:sz w:val="24"/>
          <w:szCs w:val="24"/>
          <w:lang w:eastAsia="ru-RU"/>
        </w:rPr>
        <w:t xml:space="preserve">                                                                                                                                                                                </w:t>
      </w:r>
    </w:p>
    <w:p w:rsidR="0072727C" w:rsidRPr="00CD6C1C" w:rsidRDefault="0072727C" w:rsidP="0072727C">
      <w:pPr>
        <w:spacing w:after="0" w:line="360" w:lineRule="auto"/>
        <w:rPr>
          <w:rFonts w:ascii="Times New Roman" w:eastAsia="Times New Roman" w:hAnsi="Times New Roman"/>
          <w:sz w:val="24"/>
          <w:szCs w:val="24"/>
          <w:lang w:eastAsia="ru-RU"/>
        </w:rPr>
      </w:pPr>
    </w:p>
    <w:p w:rsidR="0072727C" w:rsidRPr="00CD6C1C" w:rsidRDefault="0072727C" w:rsidP="0072727C">
      <w:pPr>
        <w:spacing w:after="0" w:line="360" w:lineRule="auto"/>
        <w:jc w:val="center"/>
        <w:outlineLvl w:val="0"/>
        <w:rPr>
          <w:rFonts w:ascii="Times New Roman" w:eastAsia="Times New Roman" w:hAnsi="Times New Roman"/>
          <w:sz w:val="28"/>
          <w:szCs w:val="28"/>
          <w:lang w:eastAsia="ru-RU"/>
        </w:rPr>
      </w:pPr>
      <w:r w:rsidRPr="00CD6C1C">
        <w:rPr>
          <w:rFonts w:ascii="Times New Roman" w:eastAsia="Times New Roman" w:hAnsi="Times New Roman"/>
          <w:b/>
          <w:caps/>
          <w:sz w:val="28"/>
          <w:szCs w:val="28"/>
          <w:lang w:eastAsia="ru-RU"/>
        </w:rPr>
        <w:t>Рабочая программа Учебной дисциплины</w:t>
      </w:r>
    </w:p>
    <w:p w:rsidR="0072727C" w:rsidRPr="00CD6C1C" w:rsidRDefault="0072727C" w:rsidP="0072727C">
      <w:pPr>
        <w:spacing w:after="0" w:line="360" w:lineRule="auto"/>
        <w:jc w:val="center"/>
        <w:rPr>
          <w:rFonts w:ascii="Times New Roman" w:eastAsia="Times New Roman" w:hAnsi="Times New Roman"/>
          <w:b/>
          <w:caps/>
          <w:sz w:val="24"/>
          <w:szCs w:val="24"/>
          <w:lang w:eastAsia="ru-RU"/>
        </w:rPr>
      </w:pPr>
    </w:p>
    <w:p w:rsidR="0072727C" w:rsidRPr="006E2202" w:rsidRDefault="0072727C" w:rsidP="0072727C">
      <w:pPr>
        <w:spacing w:after="0" w:line="360" w:lineRule="auto"/>
        <w:outlineLvl w:val="0"/>
        <w:rPr>
          <w:rFonts w:ascii="Times New Roman" w:eastAsia="Times New Roman" w:hAnsi="Times New Roman"/>
          <w:b/>
          <w:caps/>
          <w:sz w:val="28"/>
          <w:szCs w:val="28"/>
          <w:lang w:eastAsia="ru-RU"/>
        </w:rPr>
      </w:pPr>
      <w:r>
        <w:rPr>
          <w:rFonts w:ascii="Times New Roman" w:eastAsia="Times New Roman" w:hAnsi="Times New Roman"/>
          <w:b/>
          <w:caps/>
          <w:sz w:val="28"/>
          <w:szCs w:val="28"/>
          <w:lang w:eastAsia="ru-RU"/>
        </w:rPr>
        <w:t xml:space="preserve">                Оп. 01</w:t>
      </w:r>
      <w:r>
        <w:rPr>
          <w:rFonts w:ascii="Times New Roman" w:eastAsia="Times New Roman" w:hAnsi="Times New Roman"/>
          <w:b/>
          <w:caps/>
          <w:sz w:val="28"/>
          <w:szCs w:val="28"/>
          <w:lang w:eastAsia="ru-RU"/>
        </w:rPr>
        <w:t xml:space="preserve"> </w:t>
      </w:r>
      <w:r>
        <w:rPr>
          <w:rFonts w:ascii="Times New Roman" w:hAnsi="Times New Roman"/>
          <w:b/>
          <w:sz w:val="28"/>
          <w:szCs w:val="28"/>
        </w:rPr>
        <w:t>ТЕХНИЧЕСКОЕ ЧЕРЧЕНИЕ</w:t>
      </w:r>
      <w:bookmarkStart w:id="0" w:name="_GoBack"/>
      <w:bookmarkEnd w:id="0"/>
      <w:r w:rsidRPr="00CD6C1C">
        <w:rPr>
          <w:rFonts w:ascii="Times New Roman" w:eastAsia="Times New Roman" w:hAnsi="Times New Roman"/>
          <w:b/>
          <w:caps/>
          <w:sz w:val="24"/>
          <w:szCs w:val="24"/>
          <w:lang w:eastAsia="ru-RU"/>
        </w:rPr>
        <w:t xml:space="preserve"> </w:t>
      </w:r>
    </w:p>
    <w:p w:rsidR="0072727C" w:rsidRPr="00CD6C1C" w:rsidRDefault="0072727C" w:rsidP="0072727C">
      <w:pPr>
        <w:spacing w:after="0" w:line="360" w:lineRule="auto"/>
        <w:rPr>
          <w:rFonts w:ascii="Times New Roman" w:eastAsia="Times New Roman" w:hAnsi="Times New Roman"/>
          <w:b/>
          <w:caps/>
          <w:sz w:val="24"/>
          <w:szCs w:val="24"/>
          <w:lang w:eastAsia="ru-RU"/>
        </w:rPr>
      </w:pPr>
    </w:p>
    <w:p w:rsidR="0072727C" w:rsidRPr="00CD6C1C" w:rsidRDefault="0072727C" w:rsidP="0072727C">
      <w:pPr>
        <w:tabs>
          <w:tab w:val="left" w:pos="1701"/>
        </w:tabs>
        <w:spacing w:after="0" w:line="360" w:lineRule="auto"/>
        <w:ind w:left="1416" w:hanging="282"/>
        <w:rPr>
          <w:rFonts w:ascii="Times New Roman" w:eastAsia="Times New Roman" w:hAnsi="Times New Roman"/>
          <w:sz w:val="24"/>
          <w:szCs w:val="24"/>
          <w:lang w:eastAsia="ru-RU"/>
        </w:rPr>
      </w:pPr>
      <w:r w:rsidRPr="00CD6C1C">
        <w:rPr>
          <w:rFonts w:ascii="Times New Roman" w:eastAsia="Times New Roman" w:hAnsi="Times New Roman"/>
          <w:b/>
          <w:sz w:val="24"/>
          <w:szCs w:val="24"/>
          <w:lang w:eastAsia="ru-RU"/>
        </w:rPr>
        <w:t>Профессия</w:t>
      </w:r>
      <w:r>
        <w:rPr>
          <w:rFonts w:ascii="Times New Roman" w:eastAsia="Times New Roman" w:hAnsi="Times New Roman"/>
          <w:sz w:val="24"/>
          <w:szCs w:val="24"/>
          <w:lang w:eastAsia="ru-RU"/>
        </w:rPr>
        <w:t xml:space="preserve"> 13.01.07 </w:t>
      </w:r>
      <w:r>
        <w:rPr>
          <w:rFonts w:ascii="Times New Roman" w:eastAsia="Times New Roman" w:hAnsi="Times New Roman" w:cs="Times New Roman"/>
          <w:sz w:val="24"/>
          <w:szCs w:val="24"/>
          <w:lang w:eastAsia="ru-RU"/>
        </w:rPr>
        <w:t>Электромонтер по ремонту электросетей</w:t>
      </w:r>
    </w:p>
    <w:p w:rsidR="0072727C" w:rsidRDefault="0072727C" w:rsidP="0072727C">
      <w:pPr>
        <w:spacing w:after="0" w:line="360" w:lineRule="auto"/>
        <w:ind w:hanging="282"/>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                        </w:t>
      </w:r>
      <w:r w:rsidRPr="00CD6C1C">
        <w:rPr>
          <w:rFonts w:ascii="Times New Roman" w:eastAsia="Times New Roman" w:hAnsi="Times New Roman"/>
          <w:b/>
          <w:sz w:val="24"/>
          <w:szCs w:val="24"/>
          <w:lang w:eastAsia="ru-RU"/>
        </w:rPr>
        <w:t xml:space="preserve">Форма обучения </w:t>
      </w:r>
      <w:r>
        <w:rPr>
          <w:rFonts w:ascii="Times New Roman" w:eastAsia="Times New Roman" w:hAnsi="Times New Roman"/>
          <w:sz w:val="24"/>
          <w:szCs w:val="24"/>
          <w:lang w:eastAsia="ru-RU"/>
        </w:rPr>
        <w:t>очная</w:t>
      </w:r>
    </w:p>
    <w:p w:rsidR="0072727C" w:rsidRPr="00A437C1" w:rsidRDefault="0072727C" w:rsidP="0072727C">
      <w:pPr>
        <w:tabs>
          <w:tab w:val="left" w:pos="1843"/>
          <w:tab w:val="left" w:pos="2127"/>
        </w:tabs>
        <w:spacing w:after="0" w:line="360" w:lineRule="auto"/>
        <w:ind w:hanging="282"/>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                        </w:t>
      </w:r>
      <w:r w:rsidRPr="00CD6C1C">
        <w:rPr>
          <w:rFonts w:ascii="Times New Roman" w:eastAsia="Times New Roman" w:hAnsi="Times New Roman"/>
          <w:b/>
          <w:sz w:val="24"/>
          <w:szCs w:val="24"/>
          <w:lang w:eastAsia="ru-RU"/>
        </w:rPr>
        <w:t>Квалификация выпускника</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электромонтер</w:t>
      </w:r>
      <w:r w:rsidRPr="00A437C1">
        <w:rPr>
          <w:rFonts w:ascii="Times New Roman" w:eastAsia="Times New Roman" w:hAnsi="Times New Roman"/>
          <w:sz w:val="24"/>
          <w:szCs w:val="24"/>
          <w:lang w:eastAsia="ru-RU"/>
        </w:rPr>
        <w:t xml:space="preserve"> по ремонту аппаратуры</w:t>
      </w:r>
    </w:p>
    <w:p w:rsidR="0072727C" w:rsidRPr="00A437C1" w:rsidRDefault="0072727C" w:rsidP="0072727C">
      <w:pPr>
        <w:tabs>
          <w:tab w:val="left" w:pos="1843"/>
          <w:tab w:val="left" w:pos="2127"/>
        </w:tabs>
        <w:spacing w:after="0" w:line="360" w:lineRule="auto"/>
        <w:ind w:hanging="28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A437C1">
        <w:rPr>
          <w:rFonts w:ascii="Times New Roman" w:eastAsia="Times New Roman" w:hAnsi="Times New Roman"/>
          <w:sz w:val="24"/>
          <w:szCs w:val="24"/>
          <w:lang w:eastAsia="ru-RU"/>
        </w:rPr>
        <w:t>релейной защиты и автоматики, и электромонтер по</w:t>
      </w:r>
    </w:p>
    <w:p w:rsidR="0072727C" w:rsidRPr="002F0E1D" w:rsidRDefault="0072727C" w:rsidP="0072727C">
      <w:pPr>
        <w:tabs>
          <w:tab w:val="left" w:pos="1843"/>
          <w:tab w:val="left" w:pos="2127"/>
        </w:tabs>
        <w:spacing w:after="0" w:line="360" w:lineRule="auto"/>
        <w:ind w:hanging="28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A437C1">
        <w:rPr>
          <w:rFonts w:ascii="Times New Roman" w:eastAsia="Times New Roman" w:hAnsi="Times New Roman"/>
          <w:sz w:val="24"/>
          <w:szCs w:val="24"/>
          <w:lang w:eastAsia="ru-RU"/>
        </w:rPr>
        <w:t>ремонту воздушных линий электропередачи</w:t>
      </w:r>
    </w:p>
    <w:p w:rsidR="0072727C" w:rsidRPr="00CD6C1C" w:rsidRDefault="0072727C" w:rsidP="0072727C">
      <w:pPr>
        <w:spacing w:after="0" w:line="360" w:lineRule="auto"/>
        <w:ind w:hanging="282"/>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                        </w:t>
      </w:r>
      <w:r w:rsidRPr="00CD6C1C">
        <w:rPr>
          <w:rFonts w:ascii="Times New Roman" w:eastAsia="Times New Roman" w:hAnsi="Times New Roman"/>
          <w:b/>
          <w:sz w:val="24"/>
          <w:szCs w:val="24"/>
          <w:lang w:eastAsia="ru-RU"/>
        </w:rPr>
        <w:t>Срок обучения</w:t>
      </w:r>
      <w:r>
        <w:rPr>
          <w:rFonts w:ascii="Times New Roman" w:eastAsia="Times New Roman" w:hAnsi="Times New Roman"/>
          <w:sz w:val="24"/>
          <w:szCs w:val="24"/>
          <w:lang w:eastAsia="ru-RU"/>
        </w:rPr>
        <w:t xml:space="preserve"> </w:t>
      </w:r>
      <w:r>
        <w:rPr>
          <w:rFonts w:ascii="Times New Roman" w:eastAsia="Times New Roman" w:hAnsi="Times New Roman" w:cs="Times New Roman"/>
          <w:sz w:val="24"/>
          <w:szCs w:val="24"/>
          <w:lang w:eastAsia="ru-RU"/>
        </w:rPr>
        <w:t>2 года 10 месяцев</w:t>
      </w:r>
    </w:p>
    <w:p w:rsidR="0072727C" w:rsidRPr="001E2041" w:rsidRDefault="0072727C" w:rsidP="0072727C">
      <w:pPr>
        <w:spacing w:after="0" w:line="360" w:lineRule="auto"/>
        <w:ind w:hanging="282"/>
        <w:rPr>
          <w:rFonts w:ascii="Times New Roman" w:eastAsia="Times New Roman" w:hAnsi="Times New Roman" w:cs="Times New Roman"/>
          <w:sz w:val="24"/>
          <w:szCs w:val="24"/>
          <w:lang w:eastAsia="ru-RU"/>
        </w:rPr>
      </w:pPr>
      <w:r>
        <w:rPr>
          <w:rFonts w:ascii="Times New Roman" w:eastAsia="Times New Roman" w:hAnsi="Times New Roman"/>
          <w:b/>
          <w:sz w:val="24"/>
          <w:szCs w:val="24"/>
          <w:lang w:eastAsia="ru-RU"/>
        </w:rPr>
        <w:t xml:space="preserve">                        </w:t>
      </w:r>
      <w:r w:rsidRPr="00CD6C1C">
        <w:rPr>
          <w:rFonts w:ascii="Times New Roman" w:eastAsia="Times New Roman" w:hAnsi="Times New Roman"/>
          <w:b/>
          <w:sz w:val="24"/>
          <w:szCs w:val="24"/>
          <w:lang w:eastAsia="ru-RU"/>
        </w:rPr>
        <w:t>Базовое образование</w:t>
      </w:r>
      <w:r>
        <w:rPr>
          <w:rFonts w:ascii="Times New Roman" w:eastAsia="Times New Roman" w:hAnsi="Times New Roman"/>
          <w:sz w:val="24"/>
          <w:szCs w:val="24"/>
          <w:lang w:eastAsia="ru-RU"/>
        </w:rPr>
        <w:t xml:space="preserve"> </w:t>
      </w:r>
      <w:r>
        <w:rPr>
          <w:rFonts w:ascii="Times New Roman" w:eastAsia="Times New Roman" w:hAnsi="Times New Roman" w:cs="Times New Roman"/>
          <w:sz w:val="24"/>
          <w:szCs w:val="24"/>
          <w:lang w:eastAsia="ru-RU"/>
        </w:rPr>
        <w:t>основное общее</w:t>
      </w:r>
    </w:p>
    <w:p w:rsidR="0072727C" w:rsidRPr="00CD6C1C" w:rsidRDefault="0072727C" w:rsidP="0072727C">
      <w:pPr>
        <w:spacing w:after="0" w:line="360" w:lineRule="auto"/>
        <w:ind w:firstLine="708"/>
        <w:jc w:val="center"/>
        <w:rPr>
          <w:rFonts w:ascii="Times New Roman" w:eastAsia="Times New Roman" w:hAnsi="Times New Roman"/>
          <w:sz w:val="24"/>
          <w:szCs w:val="24"/>
          <w:lang w:eastAsia="ru-RU"/>
        </w:rPr>
      </w:pPr>
    </w:p>
    <w:p w:rsidR="0072727C" w:rsidRPr="00CD6C1C" w:rsidRDefault="0072727C" w:rsidP="0072727C">
      <w:pPr>
        <w:spacing w:after="0" w:line="360" w:lineRule="auto"/>
        <w:jc w:val="center"/>
        <w:rPr>
          <w:rFonts w:ascii="Times New Roman" w:eastAsia="Times New Roman" w:hAnsi="Times New Roman"/>
          <w:b/>
          <w:sz w:val="24"/>
          <w:szCs w:val="24"/>
          <w:lang w:eastAsia="ru-RU"/>
        </w:rPr>
      </w:pPr>
    </w:p>
    <w:p w:rsidR="0072727C" w:rsidRPr="00CD6C1C" w:rsidRDefault="0072727C" w:rsidP="0072727C">
      <w:pPr>
        <w:spacing w:after="0" w:line="360" w:lineRule="auto"/>
        <w:jc w:val="center"/>
        <w:rPr>
          <w:rFonts w:ascii="Times New Roman" w:eastAsia="Times New Roman" w:hAnsi="Times New Roman"/>
          <w:b/>
          <w:sz w:val="24"/>
          <w:szCs w:val="24"/>
          <w:lang w:eastAsia="ru-RU"/>
        </w:rPr>
      </w:pPr>
    </w:p>
    <w:p w:rsidR="0072727C" w:rsidRPr="00CD6C1C" w:rsidRDefault="0072727C" w:rsidP="0072727C">
      <w:pPr>
        <w:spacing w:after="0" w:line="360" w:lineRule="auto"/>
        <w:jc w:val="center"/>
        <w:rPr>
          <w:rFonts w:ascii="Times New Roman" w:eastAsia="Times New Roman" w:hAnsi="Times New Roman"/>
          <w:b/>
          <w:sz w:val="24"/>
          <w:szCs w:val="24"/>
          <w:lang w:eastAsia="ru-RU"/>
        </w:rPr>
      </w:pPr>
    </w:p>
    <w:p w:rsidR="0072727C" w:rsidRPr="00CD6C1C" w:rsidRDefault="0072727C" w:rsidP="0072727C">
      <w:pPr>
        <w:autoSpaceDE w:val="0"/>
        <w:autoSpaceDN w:val="0"/>
        <w:adjustRightInd w:val="0"/>
        <w:spacing w:after="0" w:line="360" w:lineRule="auto"/>
        <w:rPr>
          <w:rFonts w:ascii="Times New Roman" w:eastAsia="Times New Roman" w:hAnsi="Times New Roman"/>
          <w:color w:val="000000"/>
          <w:sz w:val="24"/>
          <w:szCs w:val="24"/>
          <w:lang w:eastAsia="ru-RU"/>
        </w:rPr>
      </w:pPr>
    </w:p>
    <w:p w:rsidR="0072727C" w:rsidRPr="00CD6C1C" w:rsidRDefault="0072727C" w:rsidP="0072727C">
      <w:pPr>
        <w:autoSpaceDE w:val="0"/>
        <w:autoSpaceDN w:val="0"/>
        <w:adjustRightInd w:val="0"/>
        <w:spacing w:after="0" w:line="360" w:lineRule="auto"/>
        <w:rPr>
          <w:rFonts w:ascii="Times New Roman" w:eastAsia="Times New Roman" w:hAnsi="Times New Roman"/>
          <w:color w:val="000000"/>
          <w:sz w:val="24"/>
          <w:szCs w:val="24"/>
          <w:lang w:eastAsia="ru-RU"/>
        </w:rPr>
      </w:pPr>
    </w:p>
    <w:p w:rsidR="0072727C" w:rsidRPr="00CD6C1C" w:rsidRDefault="0072727C" w:rsidP="0072727C">
      <w:pPr>
        <w:autoSpaceDE w:val="0"/>
        <w:autoSpaceDN w:val="0"/>
        <w:adjustRightInd w:val="0"/>
        <w:spacing w:after="0" w:line="360" w:lineRule="auto"/>
        <w:rPr>
          <w:rFonts w:ascii="Times New Roman" w:eastAsia="Times New Roman" w:hAnsi="Times New Roman"/>
          <w:color w:val="000000"/>
          <w:sz w:val="24"/>
          <w:szCs w:val="24"/>
          <w:lang w:eastAsia="ru-RU"/>
        </w:rPr>
      </w:pPr>
    </w:p>
    <w:p w:rsidR="0072727C" w:rsidRDefault="0072727C" w:rsidP="0072727C">
      <w:pPr>
        <w:autoSpaceDE w:val="0"/>
        <w:autoSpaceDN w:val="0"/>
        <w:adjustRightInd w:val="0"/>
        <w:spacing w:after="0" w:line="360" w:lineRule="auto"/>
        <w:rPr>
          <w:rFonts w:ascii="Times New Roman" w:eastAsia="Times New Roman" w:hAnsi="Times New Roman"/>
          <w:color w:val="000000"/>
          <w:sz w:val="24"/>
          <w:szCs w:val="24"/>
          <w:lang w:eastAsia="ru-RU"/>
        </w:rPr>
      </w:pPr>
    </w:p>
    <w:p w:rsidR="0072727C" w:rsidRDefault="0072727C" w:rsidP="0072727C">
      <w:pPr>
        <w:autoSpaceDE w:val="0"/>
        <w:autoSpaceDN w:val="0"/>
        <w:adjustRightInd w:val="0"/>
        <w:spacing w:after="0" w:line="360" w:lineRule="auto"/>
        <w:rPr>
          <w:rFonts w:ascii="Times New Roman" w:eastAsia="Times New Roman" w:hAnsi="Times New Roman"/>
          <w:color w:val="000000"/>
          <w:sz w:val="24"/>
          <w:szCs w:val="24"/>
          <w:lang w:eastAsia="ru-RU"/>
        </w:rPr>
      </w:pPr>
    </w:p>
    <w:p w:rsidR="0072727C" w:rsidRPr="00CD6C1C" w:rsidRDefault="0072727C" w:rsidP="0072727C">
      <w:pPr>
        <w:autoSpaceDE w:val="0"/>
        <w:autoSpaceDN w:val="0"/>
        <w:adjustRightInd w:val="0"/>
        <w:spacing w:after="0" w:line="360" w:lineRule="auto"/>
        <w:rPr>
          <w:rFonts w:ascii="Times New Roman" w:eastAsia="Times New Roman" w:hAnsi="Times New Roman"/>
          <w:color w:val="000000"/>
          <w:sz w:val="24"/>
          <w:szCs w:val="24"/>
          <w:lang w:eastAsia="ru-RU"/>
        </w:rPr>
      </w:pPr>
    </w:p>
    <w:p w:rsidR="0072727C" w:rsidRPr="00A437C1" w:rsidRDefault="0072727C" w:rsidP="0072727C">
      <w:pPr>
        <w:tabs>
          <w:tab w:val="left" w:pos="2925"/>
        </w:tabs>
        <w:autoSpaceDE w:val="0"/>
        <w:autoSpaceDN w:val="0"/>
        <w:adjustRightInd w:val="0"/>
        <w:spacing w:after="0" w:line="360" w:lineRule="auto"/>
        <w:jc w:val="center"/>
        <w:rPr>
          <w:rFonts w:ascii="Times New Roman" w:eastAsia="Times New Roman" w:hAnsi="Times New Roman"/>
          <w:color w:val="000000"/>
          <w:sz w:val="24"/>
          <w:szCs w:val="24"/>
          <w:lang w:eastAsia="ru-RU"/>
        </w:rPr>
      </w:pPr>
      <w:r w:rsidRPr="002F0E1D">
        <w:rPr>
          <w:rFonts w:ascii="Times New Roman" w:eastAsia="Times New Roman" w:hAnsi="Times New Roman"/>
          <w:color w:val="000000"/>
          <w:sz w:val="24"/>
          <w:szCs w:val="24"/>
          <w:lang w:eastAsia="ru-RU"/>
        </w:rPr>
        <w:t>Грозный, 20___</w:t>
      </w:r>
    </w:p>
    <w:p w:rsidR="00F2468D" w:rsidRDefault="00F2468D" w:rsidP="00F2468D">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F2468D" w:rsidRDefault="00F2468D" w:rsidP="00F2468D">
      <w:pPr>
        <w:pStyle w:val="a5"/>
        <w:rPr>
          <w:rFonts w:ascii="Times New Roman" w:hAnsi="Times New Roman"/>
          <w:b/>
          <w:color w:val="000000" w:themeColor="text1"/>
          <w:sz w:val="28"/>
          <w:szCs w:val="28"/>
        </w:rPr>
      </w:pPr>
      <w:r>
        <w:rPr>
          <w:rFonts w:ascii="Times New Roman" w:hAnsi="Times New Roman"/>
          <w:sz w:val="28"/>
          <w:szCs w:val="28"/>
        </w:rPr>
        <w:lastRenderedPageBreak/>
        <w:t xml:space="preserve">Рабочая программа учебной дисциплины разработана на основе Федерального государственного образовательного стандарта </w:t>
      </w:r>
      <w:r>
        <w:rPr>
          <w:rFonts w:ascii="Times New Roman" w:hAnsi="Times New Roman"/>
          <w:b/>
          <w:sz w:val="28"/>
          <w:szCs w:val="28"/>
        </w:rPr>
        <w:t xml:space="preserve"> </w:t>
      </w:r>
      <w:r>
        <w:rPr>
          <w:rFonts w:ascii="Times New Roman" w:hAnsi="Times New Roman"/>
          <w:sz w:val="28"/>
          <w:szCs w:val="28"/>
        </w:rPr>
        <w:t xml:space="preserve">по профессии </w:t>
      </w:r>
      <w:r>
        <w:rPr>
          <w:rFonts w:ascii="Times New Roman" w:hAnsi="Times New Roman"/>
          <w:b/>
          <w:sz w:val="28"/>
          <w:szCs w:val="28"/>
        </w:rPr>
        <w:t>13.01.07 «Электромонтер по ремонту электросетей» от 15.</w:t>
      </w:r>
      <w:r>
        <w:rPr>
          <w:rFonts w:ascii="Times New Roman" w:hAnsi="Times New Roman"/>
          <w:b/>
          <w:color w:val="000000" w:themeColor="text1"/>
          <w:sz w:val="28"/>
          <w:szCs w:val="28"/>
        </w:rPr>
        <w:t>01.2018г. № 32.</w:t>
      </w:r>
    </w:p>
    <w:p w:rsidR="00F2468D" w:rsidRDefault="00F2468D" w:rsidP="00F2468D">
      <w:pPr>
        <w:pStyle w:val="a5"/>
        <w:rPr>
          <w:rFonts w:ascii="Times New Roman" w:hAnsi="Times New Roman"/>
          <w:sz w:val="28"/>
          <w:szCs w:val="28"/>
          <w:vertAlign w:val="superscript"/>
        </w:rPr>
      </w:pPr>
    </w:p>
    <w:p w:rsidR="00F2468D" w:rsidRDefault="00F2468D" w:rsidP="00F2468D">
      <w:pPr>
        <w:pStyle w:val="a5"/>
        <w:rPr>
          <w:rFonts w:ascii="Times New Roman" w:hAnsi="Times New Roman"/>
          <w:sz w:val="28"/>
          <w:szCs w:val="28"/>
        </w:rPr>
      </w:pPr>
      <w:r>
        <w:rPr>
          <w:rFonts w:ascii="Times New Roman" w:hAnsi="Times New Roman"/>
          <w:b/>
          <w:sz w:val="28"/>
          <w:szCs w:val="28"/>
        </w:rPr>
        <w:t>Организация – разработчик:</w:t>
      </w:r>
      <w:r>
        <w:rPr>
          <w:rFonts w:ascii="Times New Roman" w:hAnsi="Times New Roman"/>
          <w:sz w:val="28"/>
          <w:szCs w:val="28"/>
        </w:rPr>
        <w:t xml:space="preserve"> Государственное бюджетное профессиональное образовательное учреждение «Чеченский техникум энергетики»</w:t>
      </w:r>
    </w:p>
    <w:p w:rsidR="00F2468D" w:rsidRDefault="00F2468D" w:rsidP="00F2468D">
      <w:pPr>
        <w:pStyle w:val="a5"/>
        <w:rPr>
          <w:rFonts w:ascii="Times New Roman" w:hAnsi="Times New Roman"/>
          <w:sz w:val="28"/>
          <w:szCs w:val="28"/>
        </w:rPr>
      </w:pPr>
    </w:p>
    <w:p w:rsidR="00F2468D" w:rsidRDefault="00F2468D" w:rsidP="00F2468D">
      <w:pPr>
        <w:pStyle w:val="a5"/>
        <w:rPr>
          <w:rFonts w:ascii="Times New Roman" w:hAnsi="Times New Roman"/>
          <w:sz w:val="28"/>
          <w:szCs w:val="28"/>
        </w:rPr>
      </w:pPr>
      <w:r>
        <w:rPr>
          <w:rFonts w:ascii="Times New Roman" w:hAnsi="Times New Roman"/>
          <w:b/>
          <w:sz w:val="28"/>
          <w:szCs w:val="28"/>
        </w:rPr>
        <w:t xml:space="preserve">Разработчик: </w:t>
      </w:r>
      <w:proofErr w:type="spellStart"/>
      <w:r w:rsidR="00D432D9">
        <w:rPr>
          <w:rFonts w:ascii="Times New Roman" w:hAnsi="Times New Roman"/>
          <w:sz w:val="28"/>
          <w:szCs w:val="28"/>
        </w:rPr>
        <w:t>Арцакаев</w:t>
      </w:r>
      <w:proofErr w:type="spellEnd"/>
      <w:r w:rsidR="00D432D9">
        <w:rPr>
          <w:rFonts w:ascii="Times New Roman" w:hAnsi="Times New Roman"/>
          <w:sz w:val="28"/>
          <w:szCs w:val="28"/>
        </w:rPr>
        <w:t xml:space="preserve"> </w:t>
      </w:r>
      <w:r w:rsidR="002C1560">
        <w:rPr>
          <w:rFonts w:ascii="Times New Roman" w:hAnsi="Times New Roman"/>
          <w:sz w:val="28"/>
          <w:szCs w:val="28"/>
        </w:rPr>
        <w:t>И.Ш</w:t>
      </w:r>
      <w:r w:rsidRPr="004F5601">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преподаватель Государственного бюджетного профессионального образовательного учреждения «Чеченский техникум энергетики» </w:t>
      </w:r>
    </w:p>
    <w:p w:rsidR="00F2468D" w:rsidRDefault="00F2468D" w:rsidP="00F2468D">
      <w:pPr>
        <w:pStyle w:val="a5"/>
        <w:rPr>
          <w:rFonts w:ascii="Times New Roman" w:hAnsi="Times New Roman"/>
          <w:b/>
          <w:sz w:val="28"/>
          <w:szCs w:val="28"/>
        </w:rPr>
      </w:pPr>
    </w:p>
    <w:p w:rsidR="00F2468D" w:rsidRDefault="00F2468D" w:rsidP="00F2468D">
      <w:pPr>
        <w:pStyle w:val="a5"/>
        <w:rPr>
          <w:rFonts w:ascii="Times New Roman" w:hAnsi="Times New Roman"/>
          <w:b/>
          <w:sz w:val="28"/>
          <w:szCs w:val="28"/>
        </w:rPr>
      </w:pPr>
    </w:p>
    <w:p w:rsidR="00F2468D" w:rsidRDefault="00F2468D" w:rsidP="00F2468D">
      <w:pPr>
        <w:pStyle w:val="a5"/>
        <w:rPr>
          <w:rFonts w:ascii="Times New Roman" w:hAnsi="Times New Roman"/>
          <w:b/>
          <w:sz w:val="28"/>
          <w:szCs w:val="28"/>
          <w:u w:val="single"/>
        </w:rPr>
      </w:pPr>
      <w:r>
        <w:rPr>
          <w:rFonts w:ascii="Times New Roman" w:hAnsi="Times New Roman"/>
          <w:b/>
          <w:sz w:val="28"/>
          <w:szCs w:val="28"/>
        </w:rPr>
        <w:t xml:space="preserve">Рассмотрено: </w:t>
      </w:r>
      <w:r>
        <w:rPr>
          <w:rFonts w:ascii="Times New Roman" w:hAnsi="Times New Roman"/>
          <w:sz w:val="28"/>
          <w:szCs w:val="28"/>
        </w:rPr>
        <w:t xml:space="preserve"> на заседании методической комиссии профессионального цикла</w:t>
      </w:r>
    </w:p>
    <w:p w:rsidR="00F2468D" w:rsidRDefault="00F2468D" w:rsidP="00F2468D">
      <w:pPr>
        <w:pStyle w:val="a5"/>
        <w:rPr>
          <w:rFonts w:ascii="Times New Roman" w:hAnsi="Times New Roman"/>
          <w:sz w:val="28"/>
          <w:szCs w:val="28"/>
        </w:rPr>
      </w:pPr>
      <w:r>
        <w:rPr>
          <w:rFonts w:ascii="Times New Roman" w:hAnsi="Times New Roman"/>
          <w:sz w:val="28"/>
          <w:szCs w:val="28"/>
        </w:rPr>
        <w:t>Протокол №  3   от 03. 03. 2018г.</w:t>
      </w:r>
    </w:p>
    <w:p w:rsidR="00F2468D" w:rsidRDefault="00F2468D" w:rsidP="00F2468D">
      <w:pPr>
        <w:pStyle w:val="a5"/>
        <w:rPr>
          <w:rFonts w:ascii="Times New Roman" w:hAnsi="Times New Roman"/>
          <w:sz w:val="28"/>
          <w:szCs w:val="28"/>
        </w:rPr>
      </w:pPr>
      <w:r>
        <w:rPr>
          <w:rFonts w:ascii="Times New Roman" w:hAnsi="Times New Roman"/>
          <w:sz w:val="28"/>
          <w:szCs w:val="28"/>
        </w:rPr>
        <w:t>Рук   _______________ Л. С. Хусаинова</w:t>
      </w:r>
    </w:p>
    <w:p w:rsidR="00F2468D" w:rsidRDefault="00F2468D" w:rsidP="00F2468D">
      <w:pPr>
        <w:pStyle w:val="a5"/>
        <w:rPr>
          <w:rFonts w:ascii="Times New Roman" w:hAnsi="Times New Roman"/>
          <w:b/>
          <w:sz w:val="28"/>
          <w:szCs w:val="28"/>
        </w:rPr>
      </w:pPr>
    </w:p>
    <w:p w:rsidR="00F2468D" w:rsidRDefault="00F2468D" w:rsidP="00F2468D">
      <w:pPr>
        <w:pStyle w:val="a5"/>
        <w:rPr>
          <w:rFonts w:ascii="Times New Roman" w:hAnsi="Times New Roman"/>
          <w:b/>
          <w:sz w:val="28"/>
          <w:szCs w:val="28"/>
        </w:rPr>
      </w:pPr>
      <w:r>
        <w:rPr>
          <w:rFonts w:ascii="Times New Roman" w:hAnsi="Times New Roman"/>
          <w:b/>
          <w:sz w:val="28"/>
          <w:szCs w:val="28"/>
        </w:rPr>
        <w:t>Одобрена</w:t>
      </w:r>
    </w:p>
    <w:p w:rsidR="00F2468D" w:rsidRDefault="00F2468D" w:rsidP="00F2468D">
      <w:pPr>
        <w:pStyle w:val="a5"/>
        <w:rPr>
          <w:rFonts w:ascii="Times New Roman" w:hAnsi="Times New Roman"/>
          <w:sz w:val="28"/>
          <w:szCs w:val="28"/>
        </w:rPr>
      </w:pPr>
      <w:r>
        <w:rPr>
          <w:rFonts w:ascii="Times New Roman" w:hAnsi="Times New Roman"/>
          <w:sz w:val="28"/>
          <w:szCs w:val="28"/>
        </w:rPr>
        <w:t>Учебно- методическим советом ГБПОУ «ЧТЭ»</w:t>
      </w:r>
    </w:p>
    <w:p w:rsidR="00F2468D" w:rsidRDefault="00F2468D" w:rsidP="00F2468D">
      <w:pPr>
        <w:pStyle w:val="a5"/>
        <w:rPr>
          <w:rFonts w:ascii="Times New Roman" w:hAnsi="Times New Roman"/>
          <w:sz w:val="28"/>
          <w:szCs w:val="28"/>
        </w:rPr>
      </w:pPr>
      <w:r>
        <w:rPr>
          <w:rFonts w:ascii="Times New Roman" w:hAnsi="Times New Roman"/>
          <w:sz w:val="28"/>
          <w:szCs w:val="28"/>
        </w:rPr>
        <w:t xml:space="preserve">Зам. директора по УМР ____________ Л.С. </w:t>
      </w:r>
      <w:proofErr w:type="spellStart"/>
      <w:r>
        <w:rPr>
          <w:rFonts w:ascii="Times New Roman" w:hAnsi="Times New Roman"/>
          <w:sz w:val="28"/>
          <w:szCs w:val="28"/>
        </w:rPr>
        <w:t>Умарова</w:t>
      </w:r>
      <w:proofErr w:type="spellEnd"/>
    </w:p>
    <w:p w:rsidR="00F2468D" w:rsidRDefault="00F2468D" w:rsidP="00F2468D">
      <w:pPr>
        <w:pStyle w:val="a5"/>
        <w:rPr>
          <w:rFonts w:ascii="Times New Roman" w:hAnsi="Times New Roman"/>
          <w:sz w:val="28"/>
          <w:szCs w:val="28"/>
        </w:rPr>
      </w:pPr>
      <w:r>
        <w:rPr>
          <w:rFonts w:ascii="Times New Roman" w:hAnsi="Times New Roman"/>
          <w:sz w:val="28"/>
          <w:szCs w:val="28"/>
        </w:rPr>
        <w:t>Протокол №  3 от 05. 03. 2018г.</w:t>
      </w:r>
    </w:p>
    <w:p w:rsidR="00F2468D" w:rsidRPr="00893A48" w:rsidRDefault="00F2468D" w:rsidP="00F2468D">
      <w:pPr>
        <w:spacing w:after="0" w:line="240" w:lineRule="auto"/>
        <w:rPr>
          <w:rFonts w:ascii="Times New Roman" w:hAnsi="Times New Roman"/>
          <w:b/>
          <w:i/>
          <w:sz w:val="24"/>
          <w:szCs w:val="24"/>
        </w:rPr>
      </w:pPr>
    </w:p>
    <w:p w:rsidR="00F2468D" w:rsidRPr="00893A48" w:rsidRDefault="00F2468D" w:rsidP="00F2468D">
      <w:pPr>
        <w:spacing w:after="0" w:line="240" w:lineRule="auto"/>
        <w:rPr>
          <w:rFonts w:ascii="Times New Roman" w:hAnsi="Times New Roman"/>
          <w:b/>
          <w:i/>
          <w:sz w:val="24"/>
          <w:szCs w:val="24"/>
        </w:rPr>
      </w:pPr>
    </w:p>
    <w:p w:rsidR="00F2468D" w:rsidRPr="00893A48" w:rsidRDefault="00F2468D" w:rsidP="00F2468D">
      <w:pPr>
        <w:spacing w:after="0" w:line="240" w:lineRule="auto"/>
        <w:rPr>
          <w:rFonts w:ascii="Times New Roman" w:hAnsi="Times New Roman"/>
          <w:b/>
          <w:i/>
          <w:sz w:val="24"/>
          <w:szCs w:val="24"/>
        </w:rPr>
      </w:pPr>
    </w:p>
    <w:p w:rsidR="00F2468D" w:rsidRPr="00893A48" w:rsidRDefault="00F2468D" w:rsidP="00F2468D">
      <w:pPr>
        <w:spacing w:after="0" w:line="240" w:lineRule="auto"/>
        <w:rPr>
          <w:rFonts w:ascii="Times New Roman" w:hAnsi="Times New Roman"/>
          <w:b/>
          <w:i/>
          <w:sz w:val="24"/>
          <w:szCs w:val="24"/>
        </w:rPr>
      </w:pPr>
    </w:p>
    <w:p w:rsidR="00F2468D" w:rsidRPr="00893A48" w:rsidRDefault="00F2468D" w:rsidP="00F2468D">
      <w:pPr>
        <w:spacing w:after="0" w:line="240" w:lineRule="auto"/>
        <w:rPr>
          <w:rFonts w:ascii="Times New Roman" w:hAnsi="Times New Roman"/>
          <w:b/>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i/>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i/>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i/>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i/>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i/>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i/>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i/>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i/>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i/>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i/>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i/>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i/>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i/>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i/>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i/>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i/>
          <w:sz w:val="24"/>
          <w:szCs w:val="24"/>
        </w:rPr>
      </w:pPr>
    </w:p>
    <w:p w:rsidR="00AD4E21" w:rsidRPr="00893A48" w:rsidRDefault="00AD4E21" w:rsidP="00AD4E21">
      <w:pPr>
        <w:jc w:val="center"/>
        <w:rPr>
          <w:rFonts w:ascii="Times New Roman" w:hAnsi="Times New Roman"/>
          <w:i/>
          <w:sz w:val="24"/>
          <w:szCs w:val="24"/>
        </w:rPr>
      </w:pPr>
    </w:p>
    <w:p w:rsidR="00AD4E21" w:rsidRPr="0095736B" w:rsidRDefault="00AD4E21" w:rsidP="00AD4E21">
      <w:pPr>
        <w:widowControl w:val="0"/>
        <w:autoSpaceDE w:val="0"/>
        <w:autoSpaceDN w:val="0"/>
        <w:spacing w:after="0" w:line="240" w:lineRule="auto"/>
        <w:ind w:right="3"/>
        <w:rPr>
          <w:rFonts w:ascii="Times New Roman" w:hAnsi="Times New Roman"/>
          <w:b/>
          <w:sz w:val="24"/>
          <w:szCs w:val="24"/>
        </w:rPr>
      </w:pPr>
    </w:p>
    <w:p w:rsidR="00AD4E21" w:rsidRPr="0095736B" w:rsidRDefault="00AD4E21" w:rsidP="00AD4E21">
      <w:pPr>
        <w:widowControl w:val="0"/>
        <w:autoSpaceDE w:val="0"/>
        <w:autoSpaceDN w:val="0"/>
        <w:spacing w:after="0" w:line="240" w:lineRule="auto"/>
        <w:ind w:right="3"/>
        <w:rPr>
          <w:rFonts w:ascii="Times New Roman" w:hAnsi="Times New Roman"/>
          <w:b/>
          <w:sz w:val="24"/>
          <w:szCs w:val="24"/>
        </w:rPr>
      </w:pPr>
    </w:p>
    <w:p w:rsidR="00AD4E21" w:rsidRPr="0095736B" w:rsidRDefault="00AD4E21" w:rsidP="00AD4E21">
      <w:pPr>
        <w:widowControl w:val="0"/>
        <w:autoSpaceDE w:val="0"/>
        <w:autoSpaceDN w:val="0"/>
        <w:spacing w:after="0" w:line="240" w:lineRule="auto"/>
        <w:ind w:right="3"/>
        <w:rPr>
          <w:rFonts w:ascii="Times New Roman" w:hAnsi="Times New Roman"/>
          <w:b/>
          <w:sz w:val="24"/>
          <w:szCs w:val="24"/>
        </w:rPr>
      </w:pPr>
    </w:p>
    <w:p w:rsidR="00AD4E21" w:rsidRPr="0095736B" w:rsidRDefault="00AD4E21" w:rsidP="00AD4E21">
      <w:pPr>
        <w:widowControl w:val="0"/>
        <w:autoSpaceDE w:val="0"/>
        <w:autoSpaceDN w:val="0"/>
        <w:spacing w:after="0" w:line="240" w:lineRule="auto"/>
        <w:ind w:right="3"/>
        <w:jc w:val="center"/>
        <w:rPr>
          <w:rFonts w:ascii="Times New Roman" w:hAnsi="Times New Roman"/>
          <w:b/>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b/>
          <w:i/>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b/>
          <w:i/>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b/>
          <w:i/>
          <w:sz w:val="24"/>
          <w:szCs w:val="24"/>
        </w:rPr>
      </w:pPr>
    </w:p>
    <w:p w:rsidR="00AD4E21" w:rsidRPr="00893A48" w:rsidRDefault="00AD4E21" w:rsidP="00AD4E21">
      <w:pPr>
        <w:spacing w:after="0" w:line="240" w:lineRule="auto"/>
        <w:jc w:val="center"/>
        <w:rPr>
          <w:rFonts w:ascii="Times New Roman" w:hAnsi="Times New Roman"/>
          <w:b/>
          <w:i/>
          <w:sz w:val="24"/>
          <w:szCs w:val="24"/>
        </w:rPr>
      </w:pPr>
      <w:r w:rsidRPr="00893A48">
        <w:rPr>
          <w:rFonts w:ascii="Times New Roman" w:hAnsi="Times New Roman"/>
          <w:b/>
          <w:i/>
          <w:sz w:val="24"/>
          <w:szCs w:val="24"/>
        </w:rPr>
        <w:t>СОДЕРЖАНИЕ</w:t>
      </w: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tbl>
      <w:tblPr>
        <w:tblW w:w="0" w:type="auto"/>
        <w:tblInd w:w="304" w:type="dxa"/>
        <w:tblLayout w:type="fixed"/>
        <w:tblCellMar>
          <w:left w:w="0" w:type="dxa"/>
          <w:right w:w="0" w:type="dxa"/>
        </w:tblCellMar>
        <w:tblLook w:val="01E0" w:firstRow="1" w:lastRow="1" w:firstColumn="1" w:lastColumn="1" w:noHBand="0" w:noVBand="0"/>
      </w:tblPr>
      <w:tblGrid>
        <w:gridCol w:w="7801"/>
        <w:gridCol w:w="1455"/>
      </w:tblGrid>
      <w:tr w:rsidR="00AD4E21" w:rsidRPr="00893A48" w:rsidTr="008551C9">
        <w:trPr>
          <w:trHeight w:val="658"/>
        </w:trPr>
        <w:tc>
          <w:tcPr>
            <w:tcW w:w="7801" w:type="dxa"/>
          </w:tcPr>
          <w:p w:rsidR="00AD4E21" w:rsidRPr="00357731" w:rsidRDefault="00AD4E21" w:rsidP="008551C9">
            <w:pPr>
              <w:spacing w:after="0" w:line="240" w:lineRule="auto"/>
              <w:rPr>
                <w:rFonts w:ascii="Times New Roman" w:hAnsi="Times New Roman"/>
                <w:sz w:val="24"/>
                <w:szCs w:val="24"/>
              </w:rPr>
            </w:pPr>
            <w:r w:rsidRPr="00357731">
              <w:rPr>
                <w:rFonts w:ascii="Times New Roman" w:hAnsi="Times New Roman"/>
                <w:sz w:val="24"/>
                <w:szCs w:val="24"/>
              </w:rPr>
              <w:t>1. ОБЩАЯ ХАРАКТЕРИ</w:t>
            </w:r>
            <w:r w:rsidR="005445AD" w:rsidRPr="00357731">
              <w:rPr>
                <w:rFonts w:ascii="Times New Roman" w:hAnsi="Times New Roman"/>
                <w:sz w:val="24"/>
                <w:szCs w:val="24"/>
              </w:rPr>
              <w:t>СТИКА  РАБОЧЕЙ ПРО</w:t>
            </w:r>
            <w:r w:rsidRPr="00357731">
              <w:rPr>
                <w:rFonts w:ascii="Times New Roman" w:hAnsi="Times New Roman"/>
                <w:sz w:val="24"/>
                <w:szCs w:val="24"/>
              </w:rPr>
              <w:t>ГРАММЫ УЧЕБНОЙ ДИСЦИПЛИНЫ</w:t>
            </w:r>
          </w:p>
        </w:tc>
        <w:tc>
          <w:tcPr>
            <w:tcW w:w="1455" w:type="dxa"/>
          </w:tcPr>
          <w:p w:rsidR="00AD4E21" w:rsidRPr="00893A48" w:rsidRDefault="00AD4E21" w:rsidP="008551C9">
            <w:pPr>
              <w:spacing w:after="0" w:line="240" w:lineRule="auto"/>
              <w:rPr>
                <w:rFonts w:ascii="Times New Roman" w:hAnsi="Times New Roman"/>
                <w:b/>
                <w:sz w:val="24"/>
                <w:szCs w:val="24"/>
              </w:rPr>
            </w:pPr>
          </w:p>
        </w:tc>
      </w:tr>
      <w:tr w:rsidR="00AD4E21" w:rsidRPr="00893A48" w:rsidTr="008551C9">
        <w:trPr>
          <w:trHeight w:val="1273"/>
        </w:trPr>
        <w:tc>
          <w:tcPr>
            <w:tcW w:w="7801" w:type="dxa"/>
          </w:tcPr>
          <w:p w:rsidR="00AD4E21" w:rsidRPr="00357731" w:rsidRDefault="00357731" w:rsidP="008551C9">
            <w:pPr>
              <w:spacing w:after="0" w:line="240" w:lineRule="auto"/>
              <w:rPr>
                <w:rFonts w:ascii="Times New Roman" w:hAnsi="Times New Roman"/>
                <w:sz w:val="24"/>
                <w:szCs w:val="24"/>
              </w:rPr>
            </w:pPr>
            <w:r>
              <w:rPr>
                <w:rFonts w:ascii="Times New Roman" w:hAnsi="Times New Roman"/>
                <w:sz w:val="24"/>
                <w:szCs w:val="24"/>
              </w:rPr>
              <w:t xml:space="preserve">2. </w:t>
            </w:r>
            <w:r w:rsidR="00AD4E21" w:rsidRPr="00357731">
              <w:rPr>
                <w:rFonts w:ascii="Times New Roman" w:hAnsi="Times New Roman"/>
                <w:sz w:val="24"/>
                <w:szCs w:val="24"/>
              </w:rPr>
              <w:t>СТРУКТУРА УЧЕБНОЙ</w:t>
            </w:r>
            <w:r w:rsidR="00AD4E21" w:rsidRPr="00357731">
              <w:rPr>
                <w:rFonts w:ascii="Times New Roman" w:hAnsi="Times New Roman"/>
                <w:spacing w:val="-4"/>
                <w:sz w:val="24"/>
                <w:szCs w:val="24"/>
              </w:rPr>
              <w:t xml:space="preserve"> </w:t>
            </w:r>
            <w:r w:rsidR="00AD4E21" w:rsidRPr="00357731">
              <w:rPr>
                <w:rFonts w:ascii="Times New Roman" w:hAnsi="Times New Roman"/>
                <w:sz w:val="24"/>
                <w:szCs w:val="24"/>
              </w:rPr>
              <w:t>ДИСЦИПЛИНЫ</w:t>
            </w:r>
          </w:p>
          <w:p w:rsidR="00AD4E21" w:rsidRPr="00357731" w:rsidRDefault="00AD4E21" w:rsidP="008551C9">
            <w:pPr>
              <w:spacing w:after="0" w:line="240" w:lineRule="auto"/>
              <w:rPr>
                <w:rFonts w:ascii="Times New Roman" w:hAnsi="Times New Roman"/>
                <w:i/>
                <w:sz w:val="24"/>
                <w:szCs w:val="24"/>
              </w:rPr>
            </w:pPr>
          </w:p>
          <w:p w:rsidR="00AD4E21" w:rsidRPr="00357731" w:rsidRDefault="00357731" w:rsidP="008551C9">
            <w:pPr>
              <w:spacing w:after="0" w:line="240" w:lineRule="auto"/>
              <w:rPr>
                <w:rFonts w:ascii="Times New Roman" w:hAnsi="Times New Roman"/>
                <w:sz w:val="24"/>
                <w:szCs w:val="24"/>
              </w:rPr>
            </w:pPr>
            <w:r>
              <w:rPr>
                <w:rFonts w:ascii="Times New Roman" w:hAnsi="Times New Roman"/>
                <w:sz w:val="24"/>
                <w:szCs w:val="24"/>
              </w:rPr>
              <w:t xml:space="preserve">3. </w:t>
            </w:r>
            <w:r w:rsidR="00AD4E21" w:rsidRPr="00357731">
              <w:rPr>
                <w:rFonts w:ascii="Times New Roman" w:hAnsi="Times New Roman"/>
                <w:sz w:val="24"/>
                <w:szCs w:val="24"/>
              </w:rPr>
              <w:t>ИНФОРМАЦИОННОЕ</w:t>
            </w:r>
            <w:r w:rsidR="00AD4E21" w:rsidRPr="00357731">
              <w:rPr>
                <w:rFonts w:ascii="Times New Roman" w:hAnsi="Times New Roman"/>
                <w:sz w:val="24"/>
                <w:szCs w:val="24"/>
              </w:rPr>
              <w:tab/>
              <w:t>ОБЕСПЕЧЕНИЕ</w:t>
            </w:r>
            <w:r w:rsidR="00AD4E21" w:rsidRPr="00357731">
              <w:rPr>
                <w:rFonts w:ascii="Times New Roman" w:hAnsi="Times New Roman"/>
                <w:sz w:val="24"/>
                <w:szCs w:val="24"/>
              </w:rPr>
              <w:tab/>
              <w:t>ОБУЧЕНИЯ</w:t>
            </w:r>
            <w:r w:rsidR="00AD4E21" w:rsidRPr="00357731">
              <w:rPr>
                <w:rFonts w:ascii="Times New Roman" w:hAnsi="Times New Roman"/>
                <w:sz w:val="24"/>
                <w:szCs w:val="24"/>
              </w:rPr>
              <w:tab/>
              <w:t>ПО УЧЕБНОЙ ДИСЦИПЛИНЕ</w:t>
            </w:r>
          </w:p>
        </w:tc>
        <w:tc>
          <w:tcPr>
            <w:tcW w:w="1455" w:type="dxa"/>
          </w:tcPr>
          <w:p w:rsidR="00AD4E21" w:rsidRPr="00893A48" w:rsidRDefault="00AD4E21" w:rsidP="008551C9">
            <w:pPr>
              <w:spacing w:after="0" w:line="240" w:lineRule="auto"/>
              <w:rPr>
                <w:rFonts w:ascii="Times New Roman" w:hAnsi="Times New Roman"/>
                <w:b/>
                <w:sz w:val="24"/>
                <w:szCs w:val="24"/>
              </w:rPr>
            </w:pPr>
          </w:p>
        </w:tc>
      </w:tr>
      <w:tr w:rsidR="00AD4E21" w:rsidRPr="00893A48" w:rsidTr="008551C9">
        <w:trPr>
          <w:trHeight w:val="657"/>
        </w:trPr>
        <w:tc>
          <w:tcPr>
            <w:tcW w:w="7801" w:type="dxa"/>
          </w:tcPr>
          <w:p w:rsidR="00AD4E21" w:rsidRPr="00357731" w:rsidRDefault="00AD4E21" w:rsidP="008551C9">
            <w:pPr>
              <w:spacing w:after="0" w:line="240" w:lineRule="auto"/>
              <w:rPr>
                <w:rFonts w:ascii="Times New Roman" w:hAnsi="Times New Roman"/>
                <w:sz w:val="24"/>
                <w:szCs w:val="24"/>
              </w:rPr>
            </w:pPr>
            <w:r w:rsidRPr="00357731">
              <w:rPr>
                <w:rFonts w:ascii="Times New Roman" w:hAnsi="Times New Roman"/>
                <w:sz w:val="24"/>
                <w:szCs w:val="24"/>
              </w:rPr>
              <w:t>4. КОНТРОЛЬ И ОЦЕНКА РЕЗУЛЬТАТОВ ОСВОЕНИЯ УЧЕБНОЙ ДИСЦИПЛИНЫ</w:t>
            </w:r>
          </w:p>
        </w:tc>
        <w:tc>
          <w:tcPr>
            <w:tcW w:w="1455" w:type="dxa"/>
          </w:tcPr>
          <w:p w:rsidR="00AD4E21" w:rsidRPr="00893A48" w:rsidRDefault="00AD4E21" w:rsidP="008551C9">
            <w:pPr>
              <w:spacing w:after="0" w:line="240" w:lineRule="auto"/>
              <w:rPr>
                <w:rFonts w:ascii="Times New Roman" w:hAnsi="Times New Roman"/>
                <w:b/>
                <w:sz w:val="24"/>
                <w:szCs w:val="24"/>
              </w:rPr>
            </w:pPr>
          </w:p>
        </w:tc>
      </w:tr>
    </w:tbl>
    <w:p w:rsidR="00AD4E21" w:rsidRPr="00893A48" w:rsidRDefault="00AD4E21" w:rsidP="00AD4E21">
      <w:pPr>
        <w:spacing w:after="0" w:line="240" w:lineRule="auto"/>
        <w:rPr>
          <w:rFonts w:ascii="Times New Roman" w:hAnsi="Times New Roman"/>
          <w:sz w:val="24"/>
          <w:szCs w:val="24"/>
        </w:rPr>
        <w:sectPr w:rsidR="00AD4E21" w:rsidRPr="00893A48" w:rsidSect="008551C9">
          <w:footerReference w:type="default" r:id="rId7"/>
          <w:pgSz w:w="11910" w:h="16840"/>
          <w:pgMar w:top="1134" w:right="850" w:bottom="1134" w:left="1701" w:header="0" w:footer="454" w:gutter="0"/>
          <w:cols w:space="720"/>
          <w:docGrid w:linePitch="299"/>
        </w:sectPr>
      </w:pPr>
    </w:p>
    <w:p w:rsidR="00AD4E21" w:rsidRPr="00357731" w:rsidRDefault="005445AD" w:rsidP="00AD4E21">
      <w:pPr>
        <w:spacing w:after="0" w:line="240" w:lineRule="auto"/>
        <w:rPr>
          <w:rFonts w:ascii="Times New Roman" w:hAnsi="Times New Roman"/>
          <w:b/>
          <w:sz w:val="24"/>
          <w:szCs w:val="24"/>
        </w:rPr>
      </w:pPr>
      <w:r w:rsidRPr="00357731">
        <w:rPr>
          <w:rFonts w:ascii="Times New Roman" w:hAnsi="Times New Roman"/>
          <w:b/>
          <w:sz w:val="24"/>
          <w:szCs w:val="24"/>
        </w:rPr>
        <w:lastRenderedPageBreak/>
        <w:t xml:space="preserve">ОБЩАЯ ХАРАКТЕРИСТИКА </w:t>
      </w:r>
      <w:r w:rsidR="00AD4E21" w:rsidRPr="00357731">
        <w:rPr>
          <w:rFonts w:ascii="Times New Roman" w:hAnsi="Times New Roman"/>
          <w:b/>
          <w:sz w:val="24"/>
          <w:szCs w:val="24"/>
        </w:rPr>
        <w:t xml:space="preserve"> РАБОЧЕЙ ПРОГРАММЫ УЧЕБНОЙ ДИСЦИПЛИНЫ </w:t>
      </w:r>
      <w:r w:rsidRPr="00357731">
        <w:rPr>
          <w:rFonts w:ascii="Times New Roman" w:hAnsi="Times New Roman"/>
          <w:b/>
          <w:sz w:val="24"/>
          <w:szCs w:val="24"/>
        </w:rPr>
        <w:t xml:space="preserve"> ОП.01 </w:t>
      </w:r>
      <w:r w:rsidR="00AD4E21" w:rsidRPr="00357731">
        <w:rPr>
          <w:rFonts w:ascii="Times New Roman" w:hAnsi="Times New Roman"/>
          <w:b/>
          <w:sz w:val="24"/>
          <w:szCs w:val="24"/>
        </w:rPr>
        <w:t>«Техническое черчение»</w:t>
      </w:r>
    </w:p>
    <w:p w:rsidR="00AD4E21" w:rsidRPr="00357731" w:rsidRDefault="00AD4E21" w:rsidP="00AD4E21">
      <w:pPr>
        <w:spacing w:after="0" w:line="240" w:lineRule="auto"/>
        <w:rPr>
          <w:rFonts w:ascii="Times New Roman" w:hAnsi="Times New Roman"/>
          <w:b/>
          <w:sz w:val="24"/>
          <w:szCs w:val="24"/>
        </w:rPr>
      </w:pPr>
    </w:p>
    <w:p w:rsidR="00AD4E21" w:rsidRPr="00893A48" w:rsidRDefault="00357731" w:rsidP="00AD4E21">
      <w:pPr>
        <w:spacing w:after="0" w:line="240" w:lineRule="auto"/>
        <w:rPr>
          <w:rFonts w:ascii="Times New Roman" w:hAnsi="Times New Roman"/>
          <w:b/>
          <w:sz w:val="24"/>
          <w:szCs w:val="24"/>
        </w:rPr>
      </w:pPr>
      <w:r>
        <w:rPr>
          <w:rFonts w:ascii="Times New Roman" w:hAnsi="Times New Roman"/>
          <w:b/>
          <w:sz w:val="24"/>
          <w:szCs w:val="24"/>
        </w:rPr>
        <w:t>1.</w:t>
      </w:r>
      <w:r w:rsidR="00AD4E21" w:rsidRPr="00893A48">
        <w:rPr>
          <w:rFonts w:ascii="Times New Roman" w:hAnsi="Times New Roman"/>
          <w:b/>
          <w:sz w:val="24"/>
          <w:szCs w:val="24"/>
        </w:rPr>
        <w:t xml:space="preserve">Место дисциплины в структуре основной образовательной программы: </w:t>
      </w:r>
    </w:p>
    <w:p w:rsidR="00AD4E21" w:rsidRPr="00893A48" w:rsidRDefault="00AD4E21" w:rsidP="00AD4E21">
      <w:pPr>
        <w:spacing w:after="0" w:line="240" w:lineRule="auto"/>
        <w:jc w:val="both"/>
        <w:rPr>
          <w:rFonts w:ascii="Times New Roman" w:hAnsi="Times New Roman"/>
          <w:b/>
          <w:sz w:val="24"/>
          <w:szCs w:val="24"/>
        </w:rPr>
      </w:pPr>
      <w:r w:rsidRPr="00893A48">
        <w:rPr>
          <w:rFonts w:ascii="Times New Roman" w:hAnsi="Times New Roman"/>
          <w:sz w:val="24"/>
          <w:szCs w:val="24"/>
        </w:rPr>
        <w:tab/>
        <w:t>Учебная дисциплина Техническое черчение является обязательной частью Общепрофессионального</w:t>
      </w:r>
      <w:r w:rsidRPr="00893A48">
        <w:rPr>
          <w:rFonts w:ascii="Times New Roman" w:hAnsi="Times New Roman"/>
          <w:spacing w:val="-15"/>
          <w:sz w:val="24"/>
          <w:szCs w:val="24"/>
        </w:rPr>
        <w:t xml:space="preserve"> </w:t>
      </w:r>
      <w:r w:rsidR="00357731">
        <w:rPr>
          <w:rFonts w:ascii="Times New Roman" w:hAnsi="Times New Roman"/>
          <w:sz w:val="24"/>
          <w:szCs w:val="24"/>
        </w:rPr>
        <w:t>цикла</w:t>
      </w:r>
      <w:r w:rsidRPr="00893A48">
        <w:rPr>
          <w:rFonts w:ascii="Times New Roman" w:hAnsi="Times New Roman"/>
          <w:sz w:val="24"/>
          <w:szCs w:val="24"/>
        </w:rPr>
        <w:t xml:space="preserve"> основной образовательной программы в соответствии с ФГОС по специальности </w:t>
      </w:r>
      <w:r w:rsidRPr="00893A48">
        <w:rPr>
          <w:rFonts w:ascii="Times New Roman" w:hAnsi="Times New Roman"/>
          <w:i/>
          <w:sz w:val="24"/>
          <w:szCs w:val="24"/>
        </w:rPr>
        <w:t>13.01.07 Электромонтер по ремонту электросетей.</w:t>
      </w:r>
      <w:r w:rsidRPr="00893A48">
        <w:rPr>
          <w:rFonts w:ascii="Times New Roman" w:hAnsi="Times New Roman"/>
          <w:sz w:val="24"/>
          <w:szCs w:val="24"/>
        </w:rPr>
        <w:t xml:space="preserve"> Учебная дисциплина Техническое черчение обеспечивает формирование профессиональных и общих компетенций по всем видам деятельности ФГОС по специальности </w:t>
      </w:r>
      <w:r w:rsidRPr="00893A48">
        <w:rPr>
          <w:rFonts w:ascii="Times New Roman" w:hAnsi="Times New Roman"/>
          <w:i/>
          <w:sz w:val="24"/>
          <w:szCs w:val="24"/>
        </w:rPr>
        <w:t xml:space="preserve">13.01.07 Электромонтер по ремонту электросетей. </w:t>
      </w:r>
      <w:r w:rsidRPr="00893A48">
        <w:rPr>
          <w:rFonts w:ascii="Times New Roman" w:hAnsi="Times New Roman"/>
          <w:sz w:val="24"/>
          <w:szCs w:val="24"/>
        </w:rPr>
        <w:t>Особое значение дисциплина имеет при формировании и развитии ОК 01, ОК 02, ОК04, ОК09, ПК1.1, ПК1.2, ПК2.1.</w:t>
      </w:r>
    </w:p>
    <w:p w:rsidR="00AD4E21" w:rsidRPr="00893A48" w:rsidRDefault="00AD4E21" w:rsidP="00AD4E21">
      <w:pPr>
        <w:spacing w:after="0" w:line="240" w:lineRule="auto"/>
        <w:rPr>
          <w:rFonts w:ascii="Times New Roman" w:hAnsi="Times New Roman"/>
          <w:b/>
          <w:sz w:val="24"/>
          <w:szCs w:val="24"/>
          <w:u w:val="single"/>
        </w:rPr>
      </w:pPr>
    </w:p>
    <w:p w:rsidR="00AD4E21" w:rsidRPr="00893A48" w:rsidRDefault="00AD4E21" w:rsidP="00AD4E21">
      <w:pPr>
        <w:spacing w:after="0" w:line="240" w:lineRule="auto"/>
        <w:rPr>
          <w:rFonts w:ascii="Times New Roman" w:hAnsi="Times New Roman"/>
          <w:b/>
          <w:bCs/>
          <w:sz w:val="24"/>
          <w:szCs w:val="24"/>
        </w:rPr>
      </w:pPr>
      <w:bookmarkStart w:id="1" w:name="_Toc506812666"/>
      <w:r w:rsidRPr="00893A48">
        <w:rPr>
          <w:rFonts w:ascii="Times New Roman" w:hAnsi="Times New Roman"/>
          <w:b/>
          <w:bCs/>
          <w:sz w:val="24"/>
          <w:szCs w:val="24"/>
        </w:rPr>
        <w:t>Цель и планируемые результаты освоения</w:t>
      </w:r>
      <w:r w:rsidRPr="00893A48">
        <w:rPr>
          <w:rFonts w:ascii="Times New Roman" w:hAnsi="Times New Roman"/>
          <w:b/>
          <w:bCs/>
          <w:spacing w:val="-3"/>
          <w:sz w:val="24"/>
          <w:szCs w:val="24"/>
        </w:rPr>
        <w:t xml:space="preserve"> </w:t>
      </w:r>
      <w:r w:rsidRPr="00893A48">
        <w:rPr>
          <w:rFonts w:ascii="Times New Roman" w:hAnsi="Times New Roman"/>
          <w:b/>
          <w:bCs/>
          <w:sz w:val="24"/>
          <w:szCs w:val="24"/>
        </w:rPr>
        <w:t>дисциплины:</w:t>
      </w:r>
      <w:bookmarkEnd w:id="1"/>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В рамках программы учебной дисциплины обучающимися осваиваются умения и знания</w:t>
      </w:r>
    </w:p>
    <w:p w:rsidR="00AD4E21" w:rsidRPr="00893A48" w:rsidRDefault="00AD4E21" w:rsidP="00AD4E21">
      <w:pPr>
        <w:spacing w:after="0" w:line="240" w:lineRule="auto"/>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2"/>
        <w:gridCol w:w="4244"/>
        <w:gridCol w:w="4269"/>
      </w:tblGrid>
      <w:tr w:rsidR="00AD4E21" w:rsidRPr="00893A48" w:rsidTr="008551C9">
        <w:trPr>
          <w:trHeight w:val="649"/>
        </w:trPr>
        <w:tc>
          <w:tcPr>
            <w:tcW w:w="555" w:type="pct"/>
            <w:vAlign w:val="center"/>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Код</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ОК</w:t>
            </w:r>
          </w:p>
        </w:tc>
        <w:tc>
          <w:tcPr>
            <w:tcW w:w="2216" w:type="pct"/>
            <w:vAlign w:val="center"/>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Умения</w:t>
            </w:r>
          </w:p>
        </w:tc>
        <w:tc>
          <w:tcPr>
            <w:tcW w:w="2229" w:type="pct"/>
            <w:vAlign w:val="center"/>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Знания</w:t>
            </w:r>
          </w:p>
        </w:tc>
      </w:tr>
      <w:tr w:rsidR="00AD4E21" w:rsidRPr="00893A48" w:rsidTr="008551C9">
        <w:trPr>
          <w:trHeight w:val="212"/>
        </w:trPr>
        <w:tc>
          <w:tcPr>
            <w:tcW w:w="555"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01.</w:t>
            </w:r>
          </w:p>
        </w:tc>
        <w:tc>
          <w:tcPr>
            <w:tcW w:w="2216" w:type="pct"/>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c>
          <w:tcPr>
            <w:tcW w:w="2229" w:type="pct"/>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sz w:val="24"/>
                <w:szCs w:val="24"/>
              </w:rPr>
              <w:t>Знать основные источники информации и ресурсов для решения задач и проблем в профессиональном контексте.</w:t>
            </w:r>
          </w:p>
        </w:tc>
      </w:tr>
      <w:tr w:rsidR="00AD4E21" w:rsidRPr="00893A48" w:rsidTr="008551C9">
        <w:trPr>
          <w:trHeight w:val="212"/>
        </w:trPr>
        <w:tc>
          <w:tcPr>
            <w:tcW w:w="555"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02</w:t>
            </w:r>
          </w:p>
        </w:tc>
        <w:tc>
          <w:tcPr>
            <w:tcW w:w="2216"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2229" w:type="pct"/>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sz w:val="24"/>
                <w:szCs w:val="24"/>
              </w:rPr>
              <w:t>Знать принципы и виды поиска информации для выполнения задач профессиональной деятельности в различных поисковых системах;</w:t>
            </w:r>
          </w:p>
        </w:tc>
      </w:tr>
      <w:tr w:rsidR="00AD4E21" w:rsidRPr="00893A48" w:rsidTr="008551C9">
        <w:trPr>
          <w:trHeight w:val="212"/>
        </w:trPr>
        <w:tc>
          <w:tcPr>
            <w:tcW w:w="555"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04</w:t>
            </w:r>
          </w:p>
        </w:tc>
        <w:tc>
          <w:tcPr>
            <w:tcW w:w="2216"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Работать в коллективе и команде, эффективно взаимодействовать с коллегами, руководством, клиентами.</w:t>
            </w:r>
          </w:p>
        </w:tc>
        <w:tc>
          <w:tcPr>
            <w:tcW w:w="2229" w:type="pct"/>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sz w:val="24"/>
                <w:szCs w:val="24"/>
              </w:rPr>
              <w:t>Знать профессионально - этические принципы и нормы эффективного взаимодействия в профессиональной деятельности, правила корпоративной этики</w:t>
            </w:r>
          </w:p>
        </w:tc>
      </w:tr>
      <w:tr w:rsidR="00AD4E21" w:rsidRPr="00893A48" w:rsidTr="008551C9">
        <w:trPr>
          <w:trHeight w:val="212"/>
        </w:trPr>
        <w:tc>
          <w:tcPr>
            <w:tcW w:w="555"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09</w:t>
            </w:r>
          </w:p>
        </w:tc>
        <w:tc>
          <w:tcPr>
            <w:tcW w:w="2216"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Использовать информационные технологии в профессиональной деятельности.</w:t>
            </w:r>
          </w:p>
        </w:tc>
        <w:tc>
          <w:tcPr>
            <w:tcW w:w="2229"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Знать назначение и принципы использования прикладного программного обеспечения в профессиональной деятельности.</w:t>
            </w:r>
          </w:p>
        </w:tc>
      </w:tr>
      <w:tr w:rsidR="00AD4E21" w:rsidRPr="00893A48" w:rsidTr="008551C9">
        <w:trPr>
          <w:trHeight w:val="212"/>
        </w:trPr>
        <w:tc>
          <w:tcPr>
            <w:tcW w:w="555" w:type="pct"/>
          </w:tcPr>
          <w:p w:rsidR="00AD4E21" w:rsidRPr="00893A48" w:rsidRDefault="00AD4E21" w:rsidP="008551C9">
            <w:pPr>
              <w:spacing w:after="0" w:line="240" w:lineRule="auto"/>
              <w:rPr>
                <w:rFonts w:ascii="Times New Roman" w:hAnsi="Times New Roman"/>
                <w:sz w:val="24"/>
                <w:szCs w:val="24"/>
                <w:lang w:val="en-US"/>
              </w:rPr>
            </w:pPr>
            <w:r w:rsidRPr="00893A48">
              <w:rPr>
                <w:rFonts w:ascii="Times New Roman" w:hAnsi="Times New Roman"/>
                <w:sz w:val="24"/>
                <w:szCs w:val="24"/>
              </w:rPr>
              <w:t>ПК 1.</w:t>
            </w:r>
            <w:r w:rsidRPr="00893A48">
              <w:rPr>
                <w:rFonts w:ascii="Times New Roman" w:hAnsi="Times New Roman"/>
                <w:sz w:val="24"/>
                <w:szCs w:val="24"/>
                <w:lang w:val="en-US"/>
              </w:rPr>
              <w:t>1</w:t>
            </w:r>
          </w:p>
        </w:tc>
        <w:tc>
          <w:tcPr>
            <w:tcW w:w="2216"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Определять пригодность аппаратуры релейной защиты, автоматики и средств измерения.</w:t>
            </w:r>
          </w:p>
          <w:p w:rsidR="00AD4E21" w:rsidRPr="00893A48" w:rsidRDefault="00AD4E21" w:rsidP="008551C9">
            <w:pPr>
              <w:spacing w:after="0" w:line="240" w:lineRule="auto"/>
              <w:rPr>
                <w:rFonts w:ascii="Times New Roman" w:hAnsi="Times New Roman"/>
                <w:sz w:val="24"/>
                <w:szCs w:val="24"/>
              </w:rPr>
            </w:pPr>
          </w:p>
        </w:tc>
        <w:tc>
          <w:tcPr>
            <w:tcW w:w="2229"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Знать условные графические обозначения и  правила составления электрических схем и схем соединения элементов защиты, схем питания постоянного и переменного оперативного тока</w:t>
            </w:r>
          </w:p>
        </w:tc>
      </w:tr>
      <w:tr w:rsidR="00AD4E21" w:rsidRPr="00893A48" w:rsidTr="008551C9">
        <w:trPr>
          <w:trHeight w:val="212"/>
        </w:trPr>
        <w:tc>
          <w:tcPr>
            <w:tcW w:w="555"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 xml:space="preserve">ПК </w:t>
            </w:r>
            <w:r w:rsidRPr="00893A48">
              <w:rPr>
                <w:rFonts w:ascii="Times New Roman" w:hAnsi="Times New Roman"/>
                <w:sz w:val="24"/>
                <w:szCs w:val="24"/>
                <w:lang w:val="en-US"/>
              </w:rPr>
              <w:t>1</w:t>
            </w:r>
            <w:r w:rsidRPr="00893A48">
              <w:rPr>
                <w:rFonts w:ascii="Times New Roman" w:hAnsi="Times New Roman"/>
                <w:sz w:val="24"/>
                <w:szCs w:val="24"/>
              </w:rPr>
              <w:t>.2</w:t>
            </w:r>
          </w:p>
        </w:tc>
        <w:tc>
          <w:tcPr>
            <w:tcW w:w="2216"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Выполнять сборку, регулировку, ремонт, испытания, техническое обслу</w:t>
            </w:r>
            <w:r>
              <w:rPr>
                <w:rFonts w:ascii="Times New Roman" w:hAnsi="Times New Roman"/>
                <w:sz w:val="24"/>
                <w:szCs w:val="24"/>
              </w:rPr>
              <w:t>живание реле средней сложности.</w:t>
            </w:r>
          </w:p>
        </w:tc>
        <w:tc>
          <w:tcPr>
            <w:tcW w:w="2229" w:type="pct"/>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sz w:val="24"/>
                <w:szCs w:val="24"/>
              </w:rPr>
              <w:t>Знать условные графические обозначения и  правила составления  схем осветительных электроустановок и их элементов</w:t>
            </w:r>
          </w:p>
        </w:tc>
      </w:tr>
      <w:tr w:rsidR="00AD4E21" w:rsidRPr="00893A48" w:rsidTr="008551C9">
        <w:trPr>
          <w:trHeight w:val="212"/>
        </w:trPr>
        <w:tc>
          <w:tcPr>
            <w:tcW w:w="555"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2.1</w:t>
            </w:r>
          </w:p>
        </w:tc>
        <w:tc>
          <w:tcPr>
            <w:tcW w:w="2216"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Выполнять ремонт, монтаж, демонтаж и техническое обслуживание линий электропе</w:t>
            </w:r>
            <w:r>
              <w:rPr>
                <w:rFonts w:ascii="Times New Roman" w:hAnsi="Times New Roman"/>
                <w:sz w:val="24"/>
                <w:szCs w:val="24"/>
              </w:rPr>
              <w:t>редачи на напряжение до 110 кВ.</w:t>
            </w:r>
          </w:p>
        </w:tc>
        <w:tc>
          <w:tcPr>
            <w:tcW w:w="2229" w:type="pct"/>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sz w:val="24"/>
                <w:szCs w:val="24"/>
              </w:rPr>
              <w:t>Знать условные графические обозначения и  правила составления  схем электросетей ЛЭП</w:t>
            </w:r>
          </w:p>
        </w:tc>
      </w:tr>
    </w:tbl>
    <w:p w:rsidR="00AD4E21" w:rsidRPr="00893A48" w:rsidRDefault="00AD4E21" w:rsidP="00AD4E21">
      <w:pPr>
        <w:spacing w:after="0" w:line="240" w:lineRule="auto"/>
        <w:rPr>
          <w:rFonts w:ascii="Times New Roman" w:hAnsi="Times New Roman"/>
          <w:sz w:val="24"/>
          <w:szCs w:val="24"/>
        </w:rPr>
        <w:sectPr w:rsidR="00AD4E21" w:rsidRPr="00893A48" w:rsidSect="008551C9">
          <w:pgSz w:w="11910" w:h="16840"/>
          <w:pgMar w:top="1134" w:right="850" w:bottom="1134" w:left="1701" w:header="0" w:footer="521" w:gutter="0"/>
          <w:cols w:space="720"/>
          <w:docGrid w:linePitch="299"/>
        </w:sectPr>
      </w:pPr>
    </w:p>
    <w:p w:rsidR="00AD4E21" w:rsidRPr="00893A48" w:rsidRDefault="00357731" w:rsidP="00AD4E21">
      <w:pPr>
        <w:spacing w:after="0" w:line="240" w:lineRule="auto"/>
        <w:rPr>
          <w:rFonts w:ascii="Times New Roman" w:hAnsi="Times New Roman"/>
          <w:b/>
          <w:bCs/>
          <w:sz w:val="24"/>
          <w:szCs w:val="24"/>
        </w:rPr>
      </w:pPr>
      <w:bookmarkStart w:id="2" w:name="_Toc506812667"/>
      <w:r>
        <w:rPr>
          <w:rFonts w:ascii="Times New Roman" w:hAnsi="Times New Roman"/>
          <w:b/>
          <w:bCs/>
          <w:sz w:val="24"/>
          <w:szCs w:val="24"/>
        </w:rPr>
        <w:lastRenderedPageBreak/>
        <w:t xml:space="preserve">2. </w:t>
      </w:r>
      <w:r w:rsidR="00AD4E21" w:rsidRPr="00893A48">
        <w:rPr>
          <w:rFonts w:ascii="Times New Roman" w:hAnsi="Times New Roman"/>
          <w:b/>
          <w:bCs/>
          <w:sz w:val="24"/>
          <w:szCs w:val="24"/>
        </w:rPr>
        <w:t>СТРУКТУРА И СОДЕРЖАНИЕ УЧЕБНОЙ</w:t>
      </w:r>
      <w:r w:rsidR="00AD4E21" w:rsidRPr="00893A48">
        <w:rPr>
          <w:rFonts w:ascii="Times New Roman" w:hAnsi="Times New Roman"/>
          <w:b/>
          <w:bCs/>
          <w:spacing w:val="-13"/>
          <w:sz w:val="24"/>
          <w:szCs w:val="24"/>
        </w:rPr>
        <w:t xml:space="preserve"> </w:t>
      </w:r>
      <w:r w:rsidR="00AD4E21" w:rsidRPr="00893A48">
        <w:rPr>
          <w:rFonts w:ascii="Times New Roman" w:hAnsi="Times New Roman"/>
          <w:b/>
          <w:bCs/>
          <w:sz w:val="24"/>
          <w:szCs w:val="24"/>
        </w:rPr>
        <w:t>ДИСЦИПЛИНЫ</w:t>
      </w:r>
      <w:bookmarkEnd w:id="2"/>
    </w:p>
    <w:p w:rsidR="00AD4E21" w:rsidRPr="00893A48" w:rsidRDefault="00AD4E21" w:rsidP="00AD4E21">
      <w:pPr>
        <w:spacing w:after="0" w:line="240" w:lineRule="auto"/>
        <w:rPr>
          <w:rFonts w:ascii="Times New Roman" w:hAnsi="Times New Roman"/>
          <w:b/>
          <w:sz w:val="24"/>
          <w:szCs w:val="24"/>
        </w:rPr>
      </w:pPr>
    </w:p>
    <w:p w:rsidR="00AD4E21" w:rsidRPr="00893A48" w:rsidRDefault="00AD4E21" w:rsidP="00AD4E21">
      <w:pPr>
        <w:spacing w:after="0" w:line="240" w:lineRule="auto"/>
        <w:rPr>
          <w:rFonts w:ascii="Times New Roman" w:hAnsi="Times New Roman"/>
          <w:b/>
          <w:sz w:val="24"/>
          <w:szCs w:val="24"/>
        </w:rPr>
      </w:pPr>
      <w:r w:rsidRPr="00893A48">
        <w:rPr>
          <w:rFonts w:ascii="Times New Roman" w:hAnsi="Times New Roman"/>
          <w:b/>
          <w:sz w:val="24"/>
          <w:szCs w:val="24"/>
        </w:rPr>
        <w:t>Объем учебной дисциплины и виды учебной</w:t>
      </w:r>
      <w:r w:rsidRPr="00893A48">
        <w:rPr>
          <w:rFonts w:ascii="Times New Roman" w:hAnsi="Times New Roman"/>
          <w:b/>
          <w:spacing w:val="-16"/>
          <w:sz w:val="24"/>
          <w:szCs w:val="24"/>
        </w:rPr>
        <w:t xml:space="preserve"> </w:t>
      </w:r>
      <w:r w:rsidRPr="00893A48">
        <w:rPr>
          <w:rFonts w:ascii="Times New Roman" w:hAnsi="Times New Roman"/>
          <w:b/>
          <w:sz w:val="24"/>
          <w:szCs w:val="24"/>
        </w:rPr>
        <w:t>работы</w:t>
      </w:r>
    </w:p>
    <w:p w:rsidR="00AD4E21" w:rsidRPr="00893A48" w:rsidRDefault="00AD4E21" w:rsidP="00AD4E21">
      <w:pPr>
        <w:spacing w:after="0" w:line="240" w:lineRule="auto"/>
        <w:rPr>
          <w:rFonts w:ascii="Times New Roman" w:hAnsi="Times New Roman"/>
          <w:b/>
          <w:sz w:val="24"/>
          <w:szCs w:val="24"/>
        </w:rPr>
      </w:pPr>
    </w:p>
    <w:tbl>
      <w:tblPr>
        <w:tblW w:w="9429"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8330"/>
        <w:gridCol w:w="1099"/>
      </w:tblGrid>
      <w:tr w:rsidR="00AD4E21" w:rsidRPr="00893A48" w:rsidTr="00C0286F">
        <w:trPr>
          <w:trHeight w:val="713"/>
        </w:trPr>
        <w:tc>
          <w:tcPr>
            <w:tcW w:w="8330" w:type="dxa"/>
            <w:vAlign w:val="center"/>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
                <w:sz w:val="24"/>
                <w:szCs w:val="24"/>
              </w:rPr>
              <w:t>Вид учебной работы</w:t>
            </w:r>
          </w:p>
        </w:tc>
        <w:tc>
          <w:tcPr>
            <w:tcW w:w="1099" w:type="dxa"/>
            <w:vAlign w:val="center"/>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
                <w:sz w:val="24"/>
                <w:szCs w:val="24"/>
              </w:rPr>
              <w:t>Объем часов</w:t>
            </w:r>
          </w:p>
        </w:tc>
      </w:tr>
      <w:tr w:rsidR="00AD4E21" w:rsidRPr="00893A48" w:rsidTr="00C0286F">
        <w:trPr>
          <w:trHeight w:val="489"/>
        </w:trPr>
        <w:tc>
          <w:tcPr>
            <w:tcW w:w="8330" w:type="dxa"/>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
                <w:sz w:val="24"/>
                <w:szCs w:val="24"/>
              </w:rPr>
              <w:t>Объем образовательной программы</w:t>
            </w:r>
          </w:p>
        </w:tc>
        <w:tc>
          <w:tcPr>
            <w:tcW w:w="1099" w:type="dxa"/>
            <w:vAlign w:val="center"/>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36</w:t>
            </w:r>
          </w:p>
        </w:tc>
      </w:tr>
      <w:tr w:rsidR="00AD4E21" w:rsidRPr="00893A48" w:rsidTr="00C0286F">
        <w:trPr>
          <w:trHeight w:val="491"/>
        </w:trPr>
        <w:tc>
          <w:tcPr>
            <w:tcW w:w="9429" w:type="dxa"/>
            <w:gridSpan w:val="2"/>
            <w:vAlign w:val="center"/>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в том числе:</w:t>
            </w:r>
          </w:p>
        </w:tc>
      </w:tr>
      <w:tr w:rsidR="00AD4E21" w:rsidRPr="00893A48" w:rsidTr="00C0286F">
        <w:trPr>
          <w:trHeight w:val="491"/>
        </w:trPr>
        <w:tc>
          <w:tcPr>
            <w:tcW w:w="8330" w:type="dxa"/>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теоретическое обучение</w:t>
            </w:r>
          </w:p>
        </w:tc>
        <w:tc>
          <w:tcPr>
            <w:tcW w:w="1099" w:type="dxa"/>
            <w:vAlign w:val="center"/>
          </w:tcPr>
          <w:p w:rsidR="00AD4E21" w:rsidRPr="00893A48" w:rsidRDefault="004F767B" w:rsidP="008551C9">
            <w:pPr>
              <w:spacing w:after="0" w:line="240" w:lineRule="auto"/>
              <w:rPr>
                <w:rFonts w:ascii="Times New Roman" w:hAnsi="Times New Roman"/>
                <w:sz w:val="24"/>
                <w:szCs w:val="24"/>
              </w:rPr>
            </w:pPr>
            <w:r>
              <w:rPr>
                <w:rFonts w:ascii="Times New Roman" w:hAnsi="Times New Roman"/>
                <w:sz w:val="24"/>
                <w:szCs w:val="24"/>
              </w:rPr>
              <w:t>1</w:t>
            </w:r>
            <w:r w:rsidR="00AD4E21" w:rsidRPr="00893A48">
              <w:rPr>
                <w:rFonts w:ascii="Times New Roman" w:hAnsi="Times New Roman"/>
                <w:sz w:val="24"/>
                <w:szCs w:val="24"/>
              </w:rPr>
              <w:t>0</w:t>
            </w:r>
          </w:p>
        </w:tc>
      </w:tr>
      <w:tr w:rsidR="00AD4E21" w:rsidRPr="00893A48" w:rsidTr="00C0286F">
        <w:trPr>
          <w:trHeight w:val="491"/>
        </w:trPr>
        <w:tc>
          <w:tcPr>
            <w:tcW w:w="8330" w:type="dxa"/>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лабораторные работы (если предусмотрено)</w:t>
            </w:r>
          </w:p>
        </w:tc>
        <w:tc>
          <w:tcPr>
            <w:tcW w:w="1099" w:type="dxa"/>
            <w:vAlign w:val="center"/>
          </w:tcPr>
          <w:p w:rsidR="00AD4E21" w:rsidRPr="00893A48" w:rsidRDefault="00AD4E21" w:rsidP="008551C9">
            <w:pPr>
              <w:spacing w:after="0" w:line="240" w:lineRule="auto"/>
              <w:rPr>
                <w:rFonts w:ascii="Times New Roman" w:hAnsi="Times New Roman"/>
                <w:sz w:val="24"/>
                <w:szCs w:val="24"/>
              </w:rPr>
            </w:pPr>
          </w:p>
        </w:tc>
      </w:tr>
      <w:tr w:rsidR="00AD4E21" w:rsidRPr="00893A48" w:rsidTr="00C0286F">
        <w:trPr>
          <w:trHeight w:val="491"/>
        </w:trPr>
        <w:tc>
          <w:tcPr>
            <w:tcW w:w="8330" w:type="dxa"/>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практические занятия (если предусмотрено)</w:t>
            </w:r>
          </w:p>
        </w:tc>
        <w:tc>
          <w:tcPr>
            <w:tcW w:w="1099" w:type="dxa"/>
            <w:vAlign w:val="center"/>
          </w:tcPr>
          <w:p w:rsidR="00AD4E21" w:rsidRPr="00893A48" w:rsidRDefault="004F767B" w:rsidP="008551C9">
            <w:pPr>
              <w:spacing w:after="0" w:line="240" w:lineRule="auto"/>
              <w:rPr>
                <w:rFonts w:ascii="Times New Roman" w:hAnsi="Times New Roman"/>
                <w:sz w:val="24"/>
                <w:szCs w:val="24"/>
              </w:rPr>
            </w:pPr>
            <w:r>
              <w:rPr>
                <w:rFonts w:ascii="Times New Roman" w:hAnsi="Times New Roman"/>
                <w:sz w:val="24"/>
                <w:szCs w:val="24"/>
              </w:rPr>
              <w:t>2</w:t>
            </w:r>
            <w:r w:rsidR="00AD4E21" w:rsidRPr="00893A48">
              <w:rPr>
                <w:rFonts w:ascii="Times New Roman" w:hAnsi="Times New Roman"/>
                <w:sz w:val="24"/>
                <w:szCs w:val="24"/>
              </w:rPr>
              <w:t>2</w:t>
            </w:r>
          </w:p>
        </w:tc>
      </w:tr>
      <w:tr w:rsidR="00AD4E21" w:rsidRPr="00893A48" w:rsidTr="00C0286F">
        <w:trPr>
          <w:trHeight w:val="491"/>
        </w:trPr>
        <w:tc>
          <w:tcPr>
            <w:tcW w:w="8330" w:type="dxa"/>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контрольная работа</w:t>
            </w:r>
          </w:p>
        </w:tc>
        <w:tc>
          <w:tcPr>
            <w:tcW w:w="1099" w:type="dxa"/>
            <w:vAlign w:val="center"/>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0</w:t>
            </w:r>
          </w:p>
        </w:tc>
      </w:tr>
      <w:tr w:rsidR="00AD4E21" w:rsidRPr="00893A48" w:rsidTr="00C0286F">
        <w:trPr>
          <w:trHeight w:val="491"/>
        </w:trPr>
        <w:tc>
          <w:tcPr>
            <w:tcW w:w="8330" w:type="dxa"/>
          </w:tcPr>
          <w:p w:rsidR="00AD4E21" w:rsidRPr="00893A48" w:rsidRDefault="00AD4E21" w:rsidP="008551C9">
            <w:pPr>
              <w:spacing w:after="0" w:line="240" w:lineRule="auto"/>
              <w:rPr>
                <w:rFonts w:ascii="Times New Roman" w:hAnsi="Times New Roman"/>
                <w:i/>
                <w:sz w:val="24"/>
                <w:szCs w:val="24"/>
              </w:rPr>
            </w:pPr>
            <w:r w:rsidRPr="00893A48">
              <w:rPr>
                <w:rFonts w:ascii="Times New Roman" w:hAnsi="Times New Roman"/>
                <w:i/>
                <w:sz w:val="24"/>
                <w:szCs w:val="24"/>
              </w:rPr>
              <w:t>Самостоятельная работа</w:t>
            </w:r>
          </w:p>
        </w:tc>
        <w:tc>
          <w:tcPr>
            <w:tcW w:w="1099" w:type="dxa"/>
            <w:vAlign w:val="center"/>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4</w:t>
            </w:r>
          </w:p>
        </w:tc>
      </w:tr>
      <w:tr w:rsidR="00AD4E21" w:rsidRPr="00893A48" w:rsidTr="00C0286F">
        <w:trPr>
          <w:trHeight w:val="491"/>
        </w:trPr>
        <w:tc>
          <w:tcPr>
            <w:tcW w:w="9429" w:type="dxa"/>
            <w:gridSpan w:val="2"/>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
                <w:sz w:val="24"/>
                <w:szCs w:val="24"/>
              </w:rPr>
              <w:t xml:space="preserve">Промежуточная аттестация проводится в форме </w:t>
            </w:r>
            <w:r w:rsidR="00972EAB">
              <w:rPr>
                <w:rFonts w:ascii="Times New Roman" w:hAnsi="Times New Roman"/>
                <w:b/>
                <w:sz w:val="24"/>
                <w:szCs w:val="24"/>
              </w:rPr>
              <w:t xml:space="preserve">дифференцированного </w:t>
            </w:r>
            <w:r w:rsidRPr="00893A48">
              <w:rPr>
                <w:rFonts w:ascii="Times New Roman" w:hAnsi="Times New Roman"/>
                <w:b/>
                <w:sz w:val="24"/>
                <w:szCs w:val="24"/>
              </w:rPr>
              <w:t>зачета</w:t>
            </w:r>
          </w:p>
        </w:tc>
      </w:tr>
    </w:tbl>
    <w:p w:rsidR="00AD4E21" w:rsidRPr="00893A48" w:rsidRDefault="00AD4E21" w:rsidP="00AD4E21">
      <w:pPr>
        <w:spacing w:after="0" w:line="240" w:lineRule="auto"/>
        <w:rPr>
          <w:rFonts w:ascii="Times New Roman" w:hAnsi="Times New Roman"/>
          <w:sz w:val="24"/>
          <w:szCs w:val="24"/>
        </w:rPr>
        <w:sectPr w:rsidR="00AD4E21" w:rsidRPr="00893A48" w:rsidSect="008551C9">
          <w:pgSz w:w="11910" w:h="16840"/>
          <w:pgMar w:top="1134" w:right="850" w:bottom="1134" w:left="1701" w:header="0" w:footer="521" w:gutter="0"/>
          <w:cols w:space="720"/>
        </w:sectPr>
      </w:pPr>
    </w:p>
    <w:p w:rsidR="00AD4E21" w:rsidRPr="00893A48" w:rsidRDefault="00364235" w:rsidP="00AD4E21">
      <w:pPr>
        <w:spacing w:after="0" w:line="240" w:lineRule="auto"/>
        <w:rPr>
          <w:rFonts w:ascii="Times New Roman" w:hAnsi="Times New Roman"/>
          <w:b/>
          <w:bCs/>
          <w:sz w:val="24"/>
          <w:szCs w:val="24"/>
        </w:rPr>
      </w:pPr>
      <w:bookmarkStart w:id="3" w:name="_Toc506812668"/>
      <w:r>
        <w:rPr>
          <w:rFonts w:ascii="Times New Roman" w:hAnsi="Times New Roman"/>
          <w:b/>
          <w:bCs/>
          <w:sz w:val="24"/>
          <w:szCs w:val="24"/>
        </w:rPr>
        <w:lastRenderedPageBreak/>
        <w:t xml:space="preserve">2.1 </w:t>
      </w:r>
      <w:r w:rsidR="00AD4E21" w:rsidRPr="00893A48">
        <w:rPr>
          <w:rFonts w:ascii="Times New Roman" w:hAnsi="Times New Roman"/>
          <w:b/>
          <w:bCs/>
          <w:sz w:val="24"/>
          <w:szCs w:val="24"/>
        </w:rPr>
        <w:t>Тематический план и содержание учебной</w:t>
      </w:r>
      <w:r w:rsidR="00AD4E21" w:rsidRPr="00893A48">
        <w:rPr>
          <w:rFonts w:ascii="Times New Roman" w:hAnsi="Times New Roman"/>
          <w:b/>
          <w:bCs/>
          <w:spacing w:val="-9"/>
          <w:sz w:val="24"/>
          <w:szCs w:val="24"/>
        </w:rPr>
        <w:t xml:space="preserve"> </w:t>
      </w:r>
      <w:r w:rsidR="00AD4E21" w:rsidRPr="00893A48">
        <w:rPr>
          <w:rFonts w:ascii="Times New Roman" w:hAnsi="Times New Roman"/>
          <w:b/>
          <w:bCs/>
          <w:sz w:val="24"/>
          <w:szCs w:val="24"/>
        </w:rPr>
        <w:t>дисциплины</w:t>
      </w:r>
      <w:bookmarkEnd w:id="3"/>
    </w:p>
    <w:p w:rsidR="00AD4E21" w:rsidRPr="00893A48" w:rsidRDefault="00AD4E21" w:rsidP="00AD4E21">
      <w:pPr>
        <w:spacing w:after="0" w:line="240" w:lineRule="auto"/>
        <w:rPr>
          <w:rFonts w:ascii="Times New Roman" w:hAnsi="Times New Roman"/>
          <w:b/>
          <w:bCs/>
          <w:sz w:val="24"/>
          <w:szCs w:val="24"/>
        </w:rPr>
      </w:pPr>
    </w:p>
    <w:tbl>
      <w:tblPr>
        <w:tblStyle w:val="27"/>
        <w:tblW w:w="5000" w:type="pct"/>
        <w:tblLook w:val="04A0" w:firstRow="1" w:lastRow="0" w:firstColumn="1" w:lastColumn="0" w:noHBand="0" w:noVBand="1"/>
      </w:tblPr>
      <w:tblGrid>
        <w:gridCol w:w="2660"/>
        <w:gridCol w:w="8430"/>
        <w:gridCol w:w="1007"/>
        <w:gridCol w:w="2418"/>
      </w:tblGrid>
      <w:tr w:rsidR="00AD4E21" w:rsidRPr="00893A48" w:rsidTr="002C440C">
        <w:tc>
          <w:tcPr>
            <w:tcW w:w="916"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Наименование разделов и тем</w:t>
            </w: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Содержание учебного материала и формы организации деятельности обучающихся</w:t>
            </w:r>
          </w:p>
        </w:tc>
        <w:tc>
          <w:tcPr>
            <w:tcW w:w="347" w:type="pct"/>
            <w:vAlign w:val="center"/>
          </w:tcPr>
          <w:p w:rsidR="00AD4E21" w:rsidRPr="00893A48" w:rsidRDefault="00AD4E21" w:rsidP="008551C9">
            <w:pPr>
              <w:rPr>
                <w:rFonts w:ascii="Times New Roman" w:hAnsi="Times New Roman"/>
              </w:rPr>
            </w:pPr>
            <w:r w:rsidRPr="00893A48">
              <w:rPr>
                <w:rFonts w:ascii="Times New Roman" w:hAnsi="Times New Roman"/>
                <w:b/>
                <w:sz w:val="24"/>
                <w:szCs w:val="24"/>
              </w:rPr>
              <w:t>Объем в часах</w:t>
            </w:r>
          </w:p>
        </w:tc>
        <w:tc>
          <w:tcPr>
            <w:tcW w:w="833"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Коды компетенций, формированию которых способствует элемент про-</w:t>
            </w:r>
          </w:p>
          <w:p w:rsidR="00AD4E21" w:rsidRPr="00893A48" w:rsidRDefault="00AD4E21" w:rsidP="008551C9">
            <w:pPr>
              <w:rPr>
                <w:rFonts w:ascii="Times New Roman" w:hAnsi="Times New Roman"/>
              </w:rPr>
            </w:pPr>
            <w:r w:rsidRPr="00893A48">
              <w:rPr>
                <w:rFonts w:ascii="Times New Roman" w:hAnsi="Times New Roman"/>
                <w:b/>
                <w:sz w:val="24"/>
                <w:szCs w:val="24"/>
              </w:rPr>
              <w:t>граммы</w:t>
            </w:r>
          </w:p>
        </w:tc>
      </w:tr>
      <w:tr w:rsidR="00AD4E21" w:rsidRPr="00893A48" w:rsidTr="008551C9">
        <w:tc>
          <w:tcPr>
            <w:tcW w:w="916"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РАЗДЕЛ 1</w:t>
            </w:r>
          </w:p>
        </w:tc>
        <w:tc>
          <w:tcPr>
            <w:tcW w:w="4084" w:type="pct"/>
            <w:gridSpan w:val="3"/>
            <w:vAlign w:val="center"/>
          </w:tcPr>
          <w:p w:rsidR="00AD4E21" w:rsidRPr="00893A48" w:rsidRDefault="00AD4E21" w:rsidP="008551C9">
            <w:pPr>
              <w:rPr>
                <w:rFonts w:ascii="Times New Roman" w:hAnsi="Times New Roman"/>
              </w:rPr>
            </w:pPr>
            <w:r w:rsidRPr="00893A48">
              <w:rPr>
                <w:rFonts w:ascii="Times New Roman" w:hAnsi="Times New Roman"/>
                <w:b/>
                <w:sz w:val="24"/>
                <w:szCs w:val="24"/>
              </w:rPr>
              <w:t xml:space="preserve">ГЕОМЕТРИЧЕСКОЕ ЧЕРЧЕНИЕ                                                                               </w:t>
            </w:r>
          </w:p>
        </w:tc>
      </w:tr>
      <w:tr w:rsidR="00AD4E21" w:rsidRPr="00893A48" w:rsidTr="002C440C">
        <w:tc>
          <w:tcPr>
            <w:tcW w:w="916" w:type="pct"/>
            <w:vMerge w:val="restart"/>
            <w:vAlign w:val="center"/>
          </w:tcPr>
          <w:p w:rsidR="00AD4E21" w:rsidRPr="00893A48" w:rsidRDefault="00AD4E21" w:rsidP="008551C9">
            <w:pPr>
              <w:rPr>
                <w:rFonts w:ascii="Times New Roman" w:hAnsi="Times New Roman"/>
                <w:sz w:val="24"/>
                <w:szCs w:val="24"/>
              </w:rPr>
            </w:pPr>
            <w:r w:rsidRPr="00893A48">
              <w:rPr>
                <w:rFonts w:ascii="Times New Roman" w:hAnsi="Times New Roman"/>
                <w:b/>
                <w:sz w:val="24"/>
                <w:szCs w:val="24"/>
              </w:rPr>
              <w:t xml:space="preserve">Тема 1.1 </w:t>
            </w:r>
            <w:r w:rsidRPr="00893A48">
              <w:rPr>
                <w:rFonts w:ascii="Times New Roman" w:hAnsi="Times New Roman"/>
                <w:sz w:val="24"/>
                <w:szCs w:val="24"/>
              </w:rPr>
              <w:t>Общие правила</w:t>
            </w:r>
          </w:p>
          <w:p w:rsidR="00AD4E21" w:rsidRPr="00893A48" w:rsidRDefault="00AD4E21" w:rsidP="008551C9">
            <w:pPr>
              <w:rPr>
                <w:rFonts w:ascii="Times New Roman" w:hAnsi="Times New Roman"/>
                <w:b/>
                <w:sz w:val="24"/>
                <w:szCs w:val="24"/>
              </w:rPr>
            </w:pPr>
            <w:r w:rsidRPr="00893A48">
              <w:rPr>
                <w:rFonts w:ascii="Times New Roman" w:hAnsi="Times New Roman"/>
                <w:sz w:val="24"/>
                <w:szCs w:val="24"/>
              </w:rPr>
              <w:t xml:space="preserve"> оформления чертежей</w:t>
            </w:r>
            <w:r w:rsidRPr="00893A48">
              <w:rPr>
                <w:rFonts w:ascii="Times New Roman" w:hAnsi="Times New Roman"/>
                <w:b/>
                <w:sz w:val="24"/>
                <w:szCs w:val="24"/>
              </w:rPr>
              <w:t xml:space="preserve"> </w:t>
            </w: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Содержание учебного материала</w:t>
            </w:r>
          </w:p>
        </w:tc>
        <w:tc>
          <w:tcPr>
            <w:tcW w:w="347" w:type="pct"/>
            <w:vAlign w:val="center"/>
          </w:tcPr>
          <w:p w:rsidR="00AD4E21" w:rsidRPr="00893A48" w:rsidRDefault="00AD4E21" w:rsidP="008551C9">
            <w:pPr>
              <w:rPr>
                <w:rFonts w:ascii="Times New Roman" w:hAnsi="Times New Roman"/>
                <w:b/>
              </w:rPr>
            </w:pPr>
            <w:r w:rsidRPr="00893A48">
              <w:rPr>
                <w:rFonts w:ascii="Times New Roman" w:hAnsi="Times New Roman"/>
                <w:b/>
              </w:rPr>
              <w:t>3</w:t>
            </w:r>
          </w:p>
        </w:tc>
        <w:tc>
          <w:tcPr>
            <w:tcW w:w="833"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ОК 01, ОК 03, ОК</w:t>
            </w:r>
          </w:p>
          <w:p w:rsidR="00AD4E21" w:rsidRPr="00893A48" w:rsidRDefault="00AD4E21" w:rsidP="008551C9">
            <w:pPr>
              <w:rPr>
                <w:rFonts w:ascii="Times New Roman" w:hAnsi="Times New Roman"/>
              </w:rPr>
            </w:pPr>
            <w:r w:rsidRPr="00893A48">
              <w:rPr>
                <w:rFonts w:ascii="Times New Roman" w:hAnsi="Times New Roman"/>
              </w:rPr>
              <w:t>05, ПК 1.1, ПК 2.1</w:t>
            </w: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 xml:space="preserve">1. Значение технического черчения в профессиональной деятельности; современные методы разработки и получения чертежа; </w:t>
            </w:r>
          </w:p>
        </w:tc>
        <w:tc>
          <w:tcPr>
            <w:tcW w:w="347"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1</w:t>
            </w: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2. Понятие о Единой системе конструкторской документации (ЕСКД); ознакомление  учебными пособиями, материалами, инструментами; форматы по ГОСТ 2.301 ЕСКД; размеры, обозначения;</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3. Линии чертежа по ГОСТ 2.303 ЕСКД; название, назначение, начертание, пропорциональное соотношение толщины линий, правила построения центровых линий; масштабы по ГОСТ 2.302.ЕСКД</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b/>
                <w:sz w:val="24"/>
                <w:szCs w:val="24"/>
              </w:rPr>
              <w:t xml:space="preserve">Практическое занятие№1. </w:t>
            </w:r>
            <w:r w:rsidRPr="00893A48">
              <w:rPr>
                <w:rFonts w:ascii="Times New Roman" w:hAnsi="Times New Roman"/>
                <w:sz w:val="24"/>
                <w:szCs w:val="24"/>
              </w:rPr>
              <w:t>Выполнить графическую работу «Линии чертежа» в графическом редакторе</w:t>
            </w:r>
          </w:p>
        </w:tc>
        <w:tc>
          <w:tcPr>
            <w:tcW w:w="347" w:type="pct"/>
            <w:vAlign w:val="center"/>
          </w:tcPr>
          <w:p w:rsidR="00AD4E21" w:rsidRPr="00893A48" w:rsidRDefault="00AD4E21" w:rsidP="008551C9">
            <w:pPr>
              <w:rPr>
                <w:rFonts w:ascii="Times New Roman" w:hAnsi="Times New Roman"/>
              </w:rPr>
            </w:pPr>
            <w:r w:rsidRPr="00893A48">
              <w:rPr>
                <w:rFonts w:ascii="Times New Roman" w:hAnsi="Times New Roman"/>
              </w:rPr>
              <w:t>1</w:t>
            </w: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b/>
                <w:bCs/>
                <w:sz w:val="24"/>
                <w:szCs w:val="24"/>
              </w:rPr>
            </w:pPr>
            <w:r w:rsidRPr="00893A48">
              <w:rPr>
                <w:rFonts w:ascii="Times New Roman" w:hAnsi="Times New Roman"/>
                <w:b/>
                <w:bCs/>
                <w:sz w:val="24"/>
                <w:szCs w:val="24"/>
              </w:rPr>
              <w:t>Самостоятельная работа обучающихся</w:t>
            </w:r>
          </w:p>
          <w:p w:rsidR="00AD4E21" w:rsidRPr="00893A48" w:rsidRDefault="00AD4E21" w:rsidP="008551C9">
            <w:pPr>
              <w:rPr>
                <w:rFonts w:ascii="Times New Roman" w:hAnsi="Times New Roman"/>
                <w:b/>
                <w:sz w:val="24"/>
                <w:szCs w:val="24"/>
              </w:rPr>
            </w:pPr>
            <w:r w:rsidRPr="00893A48">
              <w:rPr>
                <w:rFonts w:ascii="Times New Roman" w:hAnsi="Times New Roman"/>
                <w:sz w:val="24"/>
                <w:szCs w:val="24"/>
              </w:rPr>
              <w:t xml:space="preserve">вычертить в рабочей тетради форму 1 основной надписи по ГОСТ 2.104, соблюдая различные типы линий.  </w:t>
            </w:r>
          </w:p>
        </w:tc>
        <w:tc>
          <w:tcPr>
            <w:tcW w:w="347" w:type="pct"/>
            <w:vAlign w:val="center"/>
          </w:tcPr>
          <w:p w:rsidR="00AD4E21" w:rsidRPr="00893A48" w:rsidRDefault="00AD4E21" w:rsidP="008551C9">
            <w:pPr>
              <w:rPr>
                <w:rFonts w:ascii="Times New Roman" w:hAnsi="Times New Roman"/>
              </w:rPr>
            </w:pPr>
            <w:r w:rsidRPr="00893A48">
              <w:rPr>
                <w:rFonts w:ascii="Times New Roman" w:hAnsi="Times New Roman"/>
              </w:rPr>
              <w:t>1</w:t>
            </w: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restar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Тема 1.2 Шрифты чертежные</w:t>
            </w: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Содержание учебного материала</w:t>
            </w:r>
          </w:p>
        </w:tc>
        <w:tc>
          <w:tcPr>
            <w:tcW w:w="347" w:type="pct"/>
            <w:vAlign w:val="center"/>
          </w:tcPr>
          <w:p w:rsidR="00AD4E21" w:rsidRPr="00893A48" w:rsidRDefault="00AD4E21" w:rsidP="008551C9">
            <w:pPr>
              <w:rPr>
                <w:rFonts w:ascii="Times New Roman" w:hAnsi="Times New Roman"/>
                <w:b/>
              </w:rPr>
            </w:pPr>
            <w:r w:rsidRPr="00893A48">
              <w:rPr>
                <w:rFonts w:ascii="Times New Roman" w:hAnsi="Times New Roman"/>
                <w:b/>
              </w:rPr>
              <w:t>2</w:t>
            </w:r>
          </w:p>
        </w:tc>
        <w:tc>
          <w:tcPr>
            <w:tcW w:w="833"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ОК 01, ОК 03, ОК</w:t>
            </w:r>
          </w:p>
          <w:p w:rsidR="00AD4E21" w:rsidRPr="00893A48" w:rsidRDefault="00AD4E21" w:rsidP="008551C9">
            <w:pPr>
              <w:rPr>
                <w:rFonts w:ascii="Times New Roman" w:hAnsi="Times New Roman"/>
              </w:rPr>
            </w:pPr>
            <w:r w:rsidRPr="00893A48">
              <w:rPr>
                <w:rFonts w:ascii="Times New Roman" w:hAnsi="Times New Roman"/>
              </w:rPr>
              <w:t>05, ПК 2., ПК 2.4</w:t>
            </w: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Сведения о стандартных шрифтах и конструкции букв и цифр по ГОСТ 2.304. Правила выполнения надписей по ГОСТ 2.104</w:t>
            </w:r>
          </w:p>
        </w:tc>
        <w:tc>
          <w:tcPr>
            <w:tcW w:w="347" w:type="pct"/>
            <w:vAlign w:val="center"/>
          </w:tcPr>
          <w:p w:rsidR="00AD4E21" w:rsidRPr="00893A48" w:rsidRDefault="00AD4E21" w:rsidP="008551C9">
            <w:pPr>
              <w:rPr>
                <w:rFonts w:ascii="Times New Roman" w:hAnsi="Times New Roman"/>
              </w:rPr>
            </w:pPr>
            <w:r w:rsidRPr="00893A48">
              <w:rPr>
                <w:rFonts w:ascii="Times New Roman" w:hAnsi="Times New Roman"/>
              </w:rPr>
              <w:t>1</w:t>
            </w: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b/>
                <w:sz w:val="24"/>
                <w:szCs w:val="24"/>
              </w:rPr>
              <w:t xml:space="preserve">Практическое занятие№2. </w:t>
            </w:r>
            <w:r w:rsidRPr="00893A48">
              <w:rPr>
                <w:rFonts w:ascii="Times New Roman" w:hAnsi="Times New Roman"/>
                <w:sz w:val="24"/>
                <w:szCs w:val="24"/>
              </w:rPr>
              <w:t>Выполнение букв, цифр и надписей чертежным шрифтом в конспекте по ГОСТ 2.304. Создание графических примитивов в графическом редакторе</w:t>
            </w:r>
          </w:p>
        </w:tc>
        <w:tc>
          <w:tcPr>
            <w:tcW w:w="347" w:type="pct"/>
            <w:vAlign w:val="center"/>
          </w:tcPr>
          <w:p w:rsidR="00AD4E21" w:rsidRPr="00893A48" w:rsidRDefault="00AD4E21" w:rsidP="008551C9">
            <w:pPr>
              <w:rPr>
                <w:rFonts w:ascii="Times New Roman" w:hAnsi="Times New Roman"/>
              </w:rPr>
            </w:pPr>
            <w:r w:rsidRPr="00893A48">
              <w:rPr>
                <w:rFonts w:ascii="Times New Roman" w:hAnsi="Times New Roman"/>
              </w:rPr>
              <w:t>1</w:t>
            </w: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restar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Тема 1.3 Правила вычерчивания контуров технических деталей</w:t>
            </w: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Содержание учебного материала</w:t>
            </w:r>
          </w:p>
        </w:tc>
        <w:tc>
          <w:tcPr>
            <w:tcW w:w="347" w:type="pct"/>
            <w:vAlign w:val="center"/>
          </w:tcPr>
          <w:p w:rsidR="00AD4E21" w:rsidRPr="00893A48" w:rsidRDefault="00AD4E21" w:rsidP="008551C9">
            <w:pPr>
              <w:rPr>
                <w:rFonts w:ascii="Times New Roman" w:hAnsi="Times New Roman"/>
                <w:b/>
              </w:rPr>
            </w:pPr>
            <w:r w:rsidRPr="00893A48">
              <w:rPr>
                <w:rFonts w:ascii="Times New Roman" w:hAnsi="Times New Roman"/>
                <w:b/>
              </w:rPr>
              <w:t>2</w:t>
            </w:r>
          </w:p>
        </w:tc>
        <w:tc>
          <w:tcPr>
            <w:tcW w:w="833"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ОК 03, ОК 05, ПК</w:t>
            </w:r>
          </w:p>
          <w:p w:rsidR="00AD4E21" w:rsidRPr="00893A48" w:rsidRDefault="00AD4E21" w:rsidP="008551C9">
            <w:pPr>
              <w:rPr>
                <w:rFonts w:ascii="Times New Roman" w:hAnsi="Times New Roman"/>
              </w:rPr>
            </w:pPr>
            <w:r w:rsidRPr="00893A48">
              <w:rPr>
                <w:rFonts w:ascii="Times New Roman" w:hAnsi="Times New Roman"/>
              </w:rPr>
              <w:t>1.1., ПК 1.2, ПК</w:t>
            </w:r>
          </w:p>
          <w:p w:rsidR="00AD4E21" w:rsidRPr="00893A48" w:rsidRDefault="00AD4E21" w:rsidP="008551C9">
            <w:pPr>
              <w:rPr>
                <w:rFonts w:ascii="Times New Roman" w:hAnsi="Times New Roman"/>
              </w:rPr>
            </w:pPr>
            <w:r w:rsidRPr="00893A48">
              <w:rPr>
                <w:rFonts w:ascii="Times New Roman" w:hAnsi="Times New Roman"/>
              </w:rPr>
              <w:t>2.4.</w:t>
            </w: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1.</w:t>
            </w:r>
            <w:r w:rsidRPr="00893A48">
              <w:rPr>
                <w:rFonts w:ascii="Times New Roman" w:hAnsi="Times New Roman"/>
                <w:sz w:val="24"/>
                <w:szCs w:val="24"/>
              </w:rPr>
              <w:tab/>
              <w:t>Правила нанесения размеров на чертеж по ГОСТ 2.307. Упрощения в нанесении</w:t>
            </w:r>
            <w:r w:rsidRPr="00893A48">
              <w:rPr>
                <w:rFonts w:ascii="Times New Roman" w:hAnsi="Times New Roman"/>
                <w:spacing w:val="-18"/>
                <w:sz w:val="24"/>
                <w:szCs w:val="24"/>
              </w:rPr>
              <w:t xml:space="preserve"> </w:t>
            </w:r>
            <w:r w:rsidRPr="00893A48">
              <w:rPr>
                <w:rFonts w:ascii="Times New Roman" w:hAnsi="Times New Roman"/>
                <w:sz w:val="24"/>
                <w:szCs w:val="24"/>
              </w:rPr>
              <w:t>размеров.</w:t>
            </w:r>
          </w:p>
        </w:tc>
        <w:tc>
          <w:tcPr>
            <w:tcW w:w="347"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1</w:t>
            </w: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2.</w:t>
            </w:r>
            <w:r w:rsidRPr="00893A48">
              <w:rPr>
                <w:rFonts w:ascii="Times New Roman" w:hAnsi="Times New Roman"/>
                <w:sz w:val="24"/>
                <w:szCs w:val="24"/>
              </w:rPr>
              <w:tab/>
              <w:t xml:space="preserve">Основные геометрические построения: графические приемы деления отрезков, углов, окружностей, построение правильных многоугольников, </w:t>
            </w:r>
            <w:r w:rsidRPr="00893A48">
              <w:rPr>
                <w:rFonts w:ascii="Times New Roman" w:hAnsi="Times New Roman"/>
                <w:sz w:val="24"/>
                <w:szCs w:val="24"/>
              </w:rPr>
              <w:lastRenderedPageBreak/>
              <w:t>сопряжений, лекальных кривых;.</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3.  Построение уклонов, конусности, их обозначения на чертеже.</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b/>
                <w:sz w:val="24"/>
                <w:szCs w:val="24"/>
              </w:rPr>
              <w:t xml:space="preserve">Практическое занятие №3 </w:t>
            </w:r>
            <w:r w:rsidRPr="00893A48">
              <w:rPr>
                <w:rFonts w:ascii="Times New Roman" w:hAnsi="Times New Roman"/>
                <w:sz w:val="24"/>
                <w:szCs w:val="24"/>
              </w:rPr>
              <w:t>Упражнение геометрические построения: деление окружности на равные части, построение сопряжений, нанесение размеров. Построение сопряжений и нанесение размеров в графическом редакторе</w:t>
            </w:r>
          </w:p>
        </w:tc>
        <w:tc>
          <w:tcPr>
            <w:tcW w:w="347" w:type="pct"/>
            <w:vAlign w:val="center"/>
          </w:tcPr>
          <w:p w:rsidR="00AD4E21" w:rsidRPr="00893A48" w:rsidRDefault="00AD4E21" w:rsidP="008551C9">
            <w:pPr>
              <w:rPr>
                <w:rFonts w:ascii="Times New Roman" w:hAnsi="Times New Roman"/>
              </w:rPr>
            </w:pPr>
            <w:r w:rsidRPr="00893A48">
              <w:rPr>
                <w:rFonts w:ascii="Times New Roman" w:hAnsi="Times New Roman"/>
              </w:rPr>
              <w:t>1</w:t>
            </w:r>
          </w:p>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8551C9">
        <w:tc>
          <w:tcPr>
            <w:tcW w:w="916"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РАЗДЕЛ 2</w:t>
            </w:r>
          </w:p>
        </w:tc>
        <w:tc>
          <w:tcPr>
            <w:tcW w:w="4084" w:type="pct"/>
            <w:gridSpan w:val="3"/>
            <w:vAlign w:val="center"/>
          </w:tcPr>
          <w:p w:rsidR="00AD4E21" w:rsidRPr="00893A48" w:rsidRDefault="00AD4E21" w:rsidP="008551C9">
            <w:pPr>
              <w:rPr>
                <w:rFonts w:ascii="Times New Roman" w:hAnsi="Times New Roman"/>
              </w:rPr>
            </w:pPr>
            <w:r w:rsidRPr="00893A48">
              <w:rPr>
                <w:rFonts w:ascii="Times New Roman" w:hAnsi="Times New Roman"/>
                <w:b/>
                <w:sz w:val="24"/>
                <w:szCs w:val="24"/>
              </w:rPr>
              <w:t xml:space="preserve">ПРОЕКЦИОННОЕ ЧЕРЧЕНИЕ                                                                                    </w:t>
            </w:r>
          </w:p>
        </w:tc>
      </w:tr>
      <w:tr w:rsidR="00AD4E21" w:rsidRPr="00893A48" w:rsidTr="002C440C">
        <w:tc>
          <w:tcPr>
            <w:tcW w:w="916" w:type="pct"/>
            <w:vMerge w:val="restar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Тема 2.1 Понятие о проецировании</w:t>
            </w: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Содержание учебного материала</w:t>
            </w:r>
          </w:p>
        </w:tc>
        <w:tc>
          <w:tcPr>
            <w:tcW w:w="347" w:type="pct"/>
            <w:vAlign w:val="center"/>
          </w:tcPr>
          <w:p w:rsidR="00AD4E21" w:rsidRPr="00893A48" w:rsidRDefault="00AD4E21" w:rsidP="008551C9">
            <w:pPr>
              <w:rPr>
                <w:rFonts w:ascii="Times New Roman" w:hAnsi="Times New Roman"/>
                <w:b/>
              </w:rPr>
            </w:pPr>
            <w:r w:rsidRPr="00893A48">
              <w:rPr>
                <w:rFonts w:ascii="Times New Roman" w:hAnsi="Times New Roman"/>
                <w:b/>
              </w:rPr>
              <w:t>1</w:t>
            </w:r>
          </w:p>
        </w:tc>
        <w:tc>
          <w:tcPr>
            <w:tcW w:w="833"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ОК 01, ОК 02, ОК</w:t>
            </w:r>
          </w:p>
          <w:p w:rsidR="00AD4E21" w:rsidRPr="00893A48" w:rsidRDefault="00AD4E21" w:rsidP="008551C9">
            <w:pPr>
              <w:rPr>
                <w:rFonts w:ascii="Times New Roman" w:hAnsi="Times New Roman"/>
              </w:rPr>
            </w:pPr>
            <w:r w:rsidRPr="00893A48">
              <w:rPr>
                <w:rFonts w:ascii="Times New Roman" w:hAnsi="Times New Roman"/>
              </w:rPr>
              <w:t>04., ПК 2.1., ПК</w:t>
            </w:r>
          </w:p>
          <w:p w:rsidR="00AD4E21" w:rsidRPr="00893A48" w:rsidRDefault="00AD4E21" w:rsidP="008551C9">
            <w:pPr>
              <w:rPr>
                <w:rFonts w:ascii="Times New Roman" w:hAnsi="Times New Roman"/>
              </w:rPr>
            </w:pPr>
            <w:r w:rsidRPr="00893A48">
              <w:rPr>
                <w:rFonts w:ascii="Times New Roman" w:hAnsi="Times New Roman"/>
              </w:rPr>
              <w:t>2.2., ПК 2.4</w:t>
            </w:r>
          </w:p>
        </w:tc>
      </w:tr>
      <w:tr w:rsidR="00AD4E21" w:rsidRPr="00893A48" w:rsidTr="002C440C">
        <w:tc>
          <w:tcPr>
            <w:tcW w:w="916" w:type="pct"/>
            <w:vMerge/>
            <w:vAlign w:val="center"/>
          </w:tcPr>
          <w:p w:rsidR="00AD4E21" w:rsidRPr="00893A48" w:rsidRDefault="00AD4E21" w:rsidP="008551C9">
            <w:pPr>
              <w:rPr>
                <w:rFonts w:ascii="Times New Roman" w:hAnsi="Times New Roman"/>
                <w:b/>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1. Виды проецирования</w:t>
            </w:r>
          </w:p>
        </w:tc>
        <w:tc>
          <w:tcPr>
            <w:tcW w:w="347"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1</w:t>
            </w: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b/>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2. Проецирование точек, отрезков, плоских фигур</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rPr>
          <w:trHeight w:val="140"/>
        </w:trPr>
        <w:tc>
          <w:tcPr>
            <w:tcW w:w="916" w:type="pct"/>
            <w:vMerge w:val="restar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Тема 2.2 Аксонометрические проекции</w:t>
            </w: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Содержание учебного материала</w:t>
            </w:r>
          </w:p>
        </w:tc>
        <w:tc>
          <w:tcPr>
            <w:tcW w:w="347" w:type="pct"/>
            <w:vAlign w:val="center"/>
          </w:tcPr>
          <w:p w:rsidR="00AD4E21" w:rsidRPr="00893A48" w:rsidRDefault="00AD4E21" w:rsidP="008551C9">
            <w:pPr>
              <w:rPr>
                <w:rFonts w:ascii="Times New Roman" w:hAnsi="Times New Roman"/>
                <w:b/>
              </w:rPr>
            </w:pPr>
            <w:r w:rsidRPr="00893A48">
              <w:rPr>
                <w:rFonts w:ascii="Times New Roman" w:hAnsi="Times New Roman"/>
                <w:b/>
              </w:rPr>
              <w:t>2</w:t>
            </w:r>
          </w:p>
        </w:tc>
        <w:tc>
          <w:tcPr>
            <w:tcW w:w="833"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ОК 01, ОК 02, ОК</w:t>
            </w:r>
          </w:p>
          <w:p w:rsidR="00AD4E21" w:rsidRPr="00893A48" w:rsidRDefault="00AD4E21" w:rsidP="008551C9">
            <w:pPr>
              <w:rPr>
                <w:rFonts w:ascii="Times New Roman" w:hAnsi="Times New Roman"/>
              </w:rPr>
            </w:pPr>
            <w:r w:rsidRPr="00893A48">
              <w:rPr>
                <w:rFonts w:ascii="Times New Roman" w:hAnsi="Times New Roman"/>
              </w:rPr>
              <w:t>04., ПК 2.1., ПК</w:t>
            </w:r>
          </w:p>
          <w:p w:rsidR="00AD4E21" w:rsidRPr="00893A48" w:rsidRDefault="00AD4E21" w:rsidP="008551C9">
            <w:pPr>
              <w:rPr>
                <w:rFonts w:ascii="Times New Roman" w:hAnsi="Times New Roman"/>
              </w:rPr>
            </w:pPr>
            <w:r w:rsidRPr="00893A48">
              <w:rPr>
                <w:rFonts w:ascii="Times New Roman" w:hAnsi="Times New Roman"/>
              </w:rPr>
              <w:t>2.2., ПК 2.4</w:t>
            </w: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sz w:val="24"/>
                <w:szCs w:val="24"/>
              </w:rPr>
              <w:t>1.Принцип получения аксонометрических проекций, их виды, аксонометрические проекции многоугольников, окружности, шара</w:t>
            </w:r>
          </w:p>
        </w:tc>
        <w:tc>
          <w:tcPr>
            <w:tcW w:w="347" w:type="pct"/>
            <w:vAlign w:val="center"/>
          </w:tcPr>
          <w:p w:rsidR="00AD4E21" w:rsidRPr="00893A48" w:rsidRDefault="00AD4E21" w:rsidP="008551C9">
            <w:pPr>
              <w:rPr>
                <w:rFonts w:ascii="Times New Roman" w:hAnsi="Times New Roman"/>
              </w:rPr>
            </w:pPr>
            <w:r w:rsidRPr="00893A48">
              <w:rPr>
                <w:rFonts w:ascii="Times New Roman" w:hAnsi="Times New Roman"/>
              </w:rPr>
              <w:t>1</w:t>
            </w: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 xml:space="preserve">Практическое занятие № 4 </w:t>
            </w:r>
            <w:r w:rsidRPr="00893A48">
              <w:rPr>
                <w:rFonts w:ascii="Times New Roman" w:hAnsi="Times New Roman"/>
                <w:sz w:val="24"/>
                <w:szCs w:val="24"/>
              </w:rPr>
              <w:t>Аксонометрические проекции плоских фигур, изометрия окружности</w:t>
            </w:r>
          </w:p>
        </w:tc>
        <w:tc>
          <w:tcPr>
            <w:tcW w:w="347" w:type="pct"/>
            <w:vAlign w:val="center"/>
          </w:tcPr>
          <w:p w:rsidR="00AD4E21" w:rsidRPr="00893A48" w:rsidRDefault="00AD4E21" w:rsidP="008551C9">
            <w:pPr>
              <w:rPr>
                <w:rFonts w:ascii="Times New Roman" w:hAnsi="Times New Roman"/>
              </w:rPr>
            </w:pPr>
            <w:r w:rsidRPr="00893A48">
              <w:rPr>
                <w:rFonts w:ascii="Times New Roman" w:hAnsi="Times New Roman"/>
              </w:rPr>
              <w:t>1</w:t>
            </w: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restar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Тема2.3 Проекции тел геометрических</w:t>
            </w: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Содержание учебного материала</w:t>
            </w:r>
          </w:p>
        </w:tc>
        <w:tc>
          <w:tcPr>
            <w:tcW w:w="347" w:type="pct"/>
            <w:vAlign w:val="center"/>
          </w:tcPr>
          <w:p w:rsidR="00AD4E21" w:rsidRPr="00893A48" w:rsidRDefault="00AD4E21" w:rsidP="008551C9">
            <w:pPr>
              <w:rPr>
                <w:rFonts w:ascii="Times New Roman" w:hAnsi="Times New Roman"/>
                <w:b/>
              </w:rPr>
            </w:pPr>
            <w:r w:rsidRPr="00893A48">
              <w:rPr>
                <w:rFonts w:ascii="Times New Roman" w:hAnsi="Times New Roman"/>
                <w:b/>
              </w:rPr>
              <w:t>2</w:t>
            </w:r>
          </w:p>
        </w:tc>
        <w:tc>
          <w:tcPr>
            <w:tcW w:w="833"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ОК 01, ОК 02, ОК</w:t>
            </w:r>
          </w:p>
          <w:p w:rsidR="00AD4E21" w:rsidRPr="00893A48" w:rsidRDefault="00AD4E21" w:rsidP="008551C9">
            <w:pPr>
              <w:rPr>
                <w:rFonts w:ascii="Times New Roman" w:hAnsi="Times New Roman"/>
              </w:rPr>
            </w:pPr>
            <w:r w:rsidRPr="00893A48">
              <w:rPr>
                <w:rFonts w:ascii="Times New Roman" w:hAnsi="Times New Roman"/>
              </w:rPr>
              <w:t>03, ОК 04., ОК</w:t>
            </w:r>
          </w:p>
          <w:p w:rsidR="00AD4E21" w:rsidRPr="00893A48" w:rsidRDefault="00AD4E21" w:rsidP="008551C9">
            <w:pPr>
              <w:rPr>
                <w:rFonts w:ascii="Times New Roman" w:hAnsi="Times New Roman"/>
              </w:rPr>
            </w:pPr>
            <w:r w:rsidRPr="00893A48">
              <w:rPr>
                <w:rFonts w:ascii="Times New Roman" w:hAnsi="Times New Roman"/>
              </w:rPr>
              <w:t>05., ПК 1.1., ПК</w:t>
            </w:r>
          </w:p>
          <w:p w:rsidR="00AD4E21" w:rsidRPr="00893A48" w:rsidRDefault="00AD4E21" w:rsidP="008551C9">
            <w:pPr>
              <w:rPr>
                <w:rFonts w:ascii="Times New Roman" w:hAnsi="Times New Roman"/>
              </w:rPr>
            </w:pPr>
            <w:r w:rsidRPr="00893A48">
              <w:rPr>
                <w:rFonts w:ascii="Times New Roman" w:hAnsi="Times New Roman"/>
              </w:rPr>
              <w:t>2.1., ПК 2.2</w:t>
            </w: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1.Проецирование геометрических тел- призма, пирамида, цилиндр, конус, шар</w:t>
            </w:r>
          </w:p>
        </w:tc>
        <w:tc>
          <w:tcPr>
            <w:tcW w:w="347" w:type="pct"/>
            <w:vAlign w:val="center"/>
          </w:tcPr>
          <w:p w:rsidR="00AD4E21" w:rsidRPr="00893A48" w:rsidRDefault="00AD4E21" w:rsidP="008551C9">
            <w:pPr>
              <w:rPr>
                <w:rFonts w:ascii="Times New Roman" w:hAnsi="Times New Roman"/>
              </w:rPr>
            </w:pPr>
            <w:r w:rsidRPr="00893A48">
              <w:rPr>
                <w:rFonts w:ascii="Times New Roman" w:hAnsi="Times New Roman"/>
              </w:rPr>
              <w:t>1</w:t>
            </w: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b/>
                <w:sz w:val="24"/>
                <w:szCs w:val="24"/>
              </w:rPr>
              <w:t xml:space="preserve">Практическое занятие № 5 </w:t>
            </w:r>
            <w:r w:rsidRPr="00893A48">
              <w:rPr>
                <w:rFonts w:ascii="Times New Roman" w:hAnsi="Times New Roman"/>
                <w:sz w:val="24"/>
                <w:szCs w:val="24"/>
              </w:rPr>
              <w:t>.Построение комплексных чертежей геометрических тел с нахождением проекций точек, принадлежащих поверхности данного тела в конспекте</w:t>
            </w:r>
          </w:p>
        </w:tc>
        <w:tc>
          <w:tcPr>
            <w:tcW w:w="347" w:type="pct"/>
            <w:vAlign w:val="center"/>
          </w:tcPr>
          <w:p w:rsidR="00AD4E21" w:rsidRPr="00893A48" w:rsidRDefault="00AD4E21" w:rsidP="008551C9">
            <w:pPr>
              <w:rPr>
                <w:rFonts w:ascii="Times New Roman" w:hAnsi="Times New Roman"/>
              </w:rPr>
            </w:pPr>
            <w:r w:rsidRPr="00893A48">
              <w:rPr>
                <w:rFonts w:ascii="Times New Roman" w:hAnsi="Times New Roman"/>
              </w:rPr>
              <w:t>1</w:t>
            </w: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restar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Тема2.4 Проекции моделей</w:t>
            </w:r>
          </w:p>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Содержание учебного материала</w:t>
            </w:r>
          </w:p>
        </w:tc>
        <w:tc>
          <w:tcPr>
            <w:tcW w:w="347" w:type="pct"/>
            <w:vAlign w:val="center"/>
          </w:tcPr>
          <w:p w:rsidR="00AD4E21" w:rsidRPr="00893A48" w:rsidRDefault="00AD4E21" w:rsidP="008551C9">
            <w:pPr>
              <w:rPr>
                <w:rFonts w:ascii="Times New Roman" w:hAnsi="Times New Roman"/>
                <w:b/>
              </w:rPr>
            </w:pPr>
            <w:r w:rsidRPr="00893A48">
              <w:rPr>
                <w:rFonts w:ascii="Times New Roman" w:hAnsi="Times New Roman"/>
                <w:b/>
              </w:rPr>
              <w:t>4</w:t>
            </w:r>
          </w:p>
        </w:tc>
        <w:tc>
          <w:tcPr>
            <w:tcW w:w="833"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ОК 01, ОК 02, ОК</w:t>
            </w:r>
          </w:p>
          <w:p w:rsidR="00AD4E21" w:rsidRPr="00893A48" w:rsidRDefault="00AD4E21" w:rsidP="008551C9">
            <w:pPr>
              <w:rPr>
                <w:rFonts w:ascii="Times New Roman" w:hAnsi="Times New Roman"/>
              </w:rPr>
            </w:pPr>
            <w:r w:rsidRPr="00893A48">
              <w:rPr>
                <w:rFonts w:ascii="Times New Roman" w:hAnsi="Times New Roman"/>
              </w:rPr>
              <w:t>03, ОК 04., ОК</w:t>
            </w:r>
          </w:p>
          <w:p w:rsidR="00AD4E21" w:rsidRPr="00893A48" w:rsidRDefault="00AD4E21" w:rsidP="008551C9">
            <w:pPr>
              <w:rPr>
                <w:rFonts w:ascii="Times New Roman" w:hAnsi="Times New Roman"/>
              </w:rPr>
            </w:pPr>
            <w:r w:rsidRPr="00893A48">
              <w:rPr>
                <w:rFonts w:ascii="Times New Roman" w:hAnsi="Times New Roman"/>
              </w:rPr>
              <w:t>05., ПК 1.1., ПК</w:t>
            </w:r>
          </w:p>
          <w:p w:rsidR="00AD4E21" w:rsidRPr="00893A48" w:rsidRDefault="00AD4E21" w:rsidP="008551C9">
            <w:pPr>
              <w:rPr>
                <w:rFonts w:ascii="Times New Roman" w:hAnsi="Times New Roman"/>
              </w:rPr>
            </w:pPr>
            <w:r w:rsidRPr="00893A48">
              <w:rPr>
                <w:rFonts w:ascii="Times New Roman" w:hAnsi="Times New Roman"/>
              </w:rPr>
              <w:t>2.2., ПК 2.2</w:t>
            </w:r>
          </w:p>
        </w:tc>
      </w:tr>
      <w:tr w:rsidR="00AD4E21" w:rsidRPr="00893A48" w:rsidTr="002C440C">
        <w:tc>
          <w:tcPr>
            <w:tcW w:w="916" w:type="pct"/>
            <w:vMerge/>
            <w:vAlign w:val="center"/>
          </w:tcPr>
          <w:p w:rsidR="00AD4E21" w:rsidRPr="00893A48" w:rsidRDefault="00AD4E21" w:rsidP="008551C9">
            <w:pPr>
              <w:rPr>
                <w:rFonts w:ascii="Times New Roman" w:hAnsi="Times New Roman"/>
                <w:b/>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1.Построение комплексного чертежа и аксонометрической проекции моделей с натуры</w:t>
            </w:r>
          </w:p>
        </w:tc>
        <w:tc>
          <w:tcPr>
            <w:tcW w:w="347"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2</w:t>
            </w: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b/>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2.Проекции по аксонометрии</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b/>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3.Построение 3-ей проекции деталей по 2-м данным.</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b/>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b/>
                <w:sz w:val="24"/>
                <w:szCs w:val="24"/>
              </w:rPr>
              <w:t xml:space="preserve">Практическое занятие № 6 </w:t>
            </w:r>
            <w:r w:rsidRPr="00893A48">
              <w:rPr>
                <w:rFonts w:ascii="Times New Roman" w:hAnsi="Times New Roman"/>
                <w:sz w:val="24"/>
                <w:szCs w:val="24"/>
              </w:rPr>
              <w:t xml:space="preserve">Построение комплексного чертежа и аксонометрической проекции моделей с натуры </w:t>
            </w:r>
          </w:p>
        </w:tc>
        <w:tc>
          <w:tcPr>
            <w:tcW w:w="347" w:type="pct"/>
            <w:vAlign w:val="center"/>
          </w:tcPr>
          <w:p w:rsidR="00AD4E21" w:rsidRPr="00893A48" w:rsidRDefault="00AD4E21" w:rsidP="008551C9">
            <w:pPr>
              <w:rPr>
                <w:rFonts w:ascii="Times New Roman" w:hAnsi="Times New Roman"/>
              </w:rPr>
            </w:pPr>
            <w:r w:rsidRPr="00893A48">
              <w:rPr>
                <w:rFonts w:ascii="Times New Roman" w:hAnsi="Times New Roman"/>
              </w:rPr>
              <w:t>1</w:t>
            </w:r>
          </w:p>
        </w:tc>
        <w:tc>
          <w:tcPr>
            <w:tcW w:w="833" w:type="pct"/>
            <w:vMerge/>
            <w:vAlign w:val="center"/>
          </w:tcPr>
          <w:p w:rsidR="00AD4E21" w:rsidRPr="00893A48" w:rsidRDefault="00AD4E21" w:rsidP="008551C9">
            <w:pPr>
              <w:rPr>
                <w:rFonts w:ascii="Times New Roman" w:hAnsi="Times New Roman"/>
              </w:rPr>
            </w:pPr>
          </w:p>
        </w:tc>
      </w:tr>
      <w:tr w:rsidR="00AD4E21" w:rsidRPr="00893A48" w:rsidTr="008551C9">
        <w:tc>
          <w:tcPr>
            <w:tcW w:w="916"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РАЗДЕЛ 3</w:t>
            </w:r>
          </w:p>
        </w:tc>
        <w:tc>
          <w:tcPr>
            <w:tcW w:w="4084" w:type="pct"/>
            <w:gridSpan w:val="3"/>
            <w:vAlign w:val="center"/>
          </w:tcPr>
          <w:p w:rsidR="00AD4E21" w:rsidRPr="00893A48" w:rsidRDefault="00AD4E21" w:rsidP="008551C9">
            <w:pPr>
              <w:rPr>
                <w:rFonts w:ascii="Times New Roman" w:hAnsi="Times New Roman"/>
              </w:rPr>
            </w:pPr>
            <w:r w:rsidRPr="00893A48">
              <w:rPr>
                <w:rFonts w:ascii="Times New Roman" w:hAnsi="Times New Roman"/>
                <w:b/>
                <w:sz w:val="24"/>
                <w:szCs w:val="24"/>
              </w:rPr>
              <w:t xml:space="preserve">МАШИНОСТРОИТЕЛЬНОЕ ЧЕРЧЕНИЕ                                                                 </w:t>
            </w:r>
          </w:p>
        </w:tc>
      </w:tr>
      <w:tr w:rsidR="00AD4E21" w:rsidRPr="00893A48" w:rsidTr="002C440C">
        <w:trPr>
          <w:trHeight w:val="129"/>
        </w:trPr>
        <w:tc>
          <w:tcPr>
            <w:tcW w:w="916" w:type="pct"/>
            <w:vMerge w:val="restar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Тема 3.1 Изображения, виды, разрезы, сечения</w:t>
            </w: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Содержание учебного материала</w:t>
            </w:r>
          </w:p>
        </w:tc>
        <w:tc>
          <w:tcPr>
            <w:tcW w:w="347" w:type="pct"/>
            <w:vAlign w:val="center"/>
          </w:tcPr>
          <w:p w:rsidR="00AD4E21" w:rsidRPr="00893A48" w:rsidRDefault="00AD4E21" w:rsidP="008551C9">
            <w:pPr>
              <w:rPr>
                <w:rFonts w:ascii="Times New Roman" w:hAnsi="Times New Roman"/>
                <w:b/>
              </w:rPr>
            </w:pPr>
            <w:r w:rsidRPr="00893A48">
              <w:rPr>
                <w:rFonts w:ascii="Times New Roman" w:hAnsi="Times New Roman"/>
                <w:b/>
              </w:rPr>
              <w:t>3</w:t>
            </w:r>
          </w:p>
        </w:tc>
        <w:tc>
          <w:tcPr>
            <w:tcW w:w="833"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ОК 01, ОК 02, ОК</w:t>
            </w:r>
          </w:p>
          <w:p w:rsidR="00AD4E21" w:rsidRPr="00893A48" w:rsidRDefault="00AD4E21" w:rsidP="008551C9">
            <w:pPr>
              <w:rPr>
                <w:rFonts w:ascii="Times New Roman" w:hAnsi="Times New Roman"/>
              </w:rPr>
            </w:pPr>
            <w:r w:rsidRPr="00893A48">
              <w:rPr>
                <w:rFonts w:ascii="Times New Roman" w:hAnsi="Times New Roman"/>
              </w:rPr>
              <w:t>03, ОК 04., ОК05</w:t>
            </w:r>
          </w:p>
          <w:p w:rsidR="00AD4E21" w:rsidRPr="00893A48" w:rsidRDefault="00AD4E21" w:rsidP="008551C9">
            <w:pPr>
              <w:rPr>
                <w:rFonts w:ascii="Times New Roman" w:hAnsi="Times New Roman"/>
              </w:rPr>
            </w:pPr>
            <w:r w:rsidRPr="00893A48">
              <w:rPr>
                <w:rFonts w:ascii="Times New Roman" w:hAnsi="Times New Roman"/>
              </w:rPr>
              <w:t xml:space="preserve"> ПК 1.2., ПК1.3,</w:t>
            </w:r>
          </w:p>
          <w:p w:rsidR="00AD4E21" w:rsidRPr="00893A48" w:rsidRDefault="00AD4E21" w:rsidP="008551C9">
            <w:pPr>
              <w:rPr>
                <w:rFonts w:ascii="Times New Roman" w:hAnsi="Times New Roman"/>
              </w:rPr>
            </w:pPr>
            <w:r w:rsidRPr="00893A48">
              <w:rPr>
                <w:rFonts w:ascii="Times New Roman" w:hAnsi="Times New Roman"/>
              </w:rPr>
              <w:t>ПК4.1,ПК4.2</w:t>
            </w:r>
          </w:p>
        </w:tc>
      </w:tr>
      <w:tr w:rsidR="00AD4E21" w:rsidRPr="00893A48" w:rsidTr="002C440C">
        <w:tc>
          <w:tcPr>
            <w:tcW w:w="916" w:type="pct"/>
            <w:vMerge/>
            <w:vAlign w:val="center"/>
          </w:tcPr>
          <w:p w:rsidR="00AD4E21" w:rsidRPr="00893A48" w:rsidRDefault="00AD4E21" w:rsidP="008551C9">
            <w:pPr>
              <w:rPr>
                <w:rFonts w:ascii="Times New Roman" w:hAnsi="Times New Roman"/>
                <w:b/>
                <w:sz w:val="24"/>
                <w:szCs w:val="24"/>
              </w:rPr>
            </w:pP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sz w:val="24"/>
                <w:szCs w:val="24"/>
              </w:rPr>
              <w:t>1.Основные и дополнительные виды. Расположение видов по ГОСТ 2.305. Обозначение дополнительных, местных и основных, расположенных вне проекционной связи, на чертеже.</w:t>
            </w:r>
            <w:r w:rsidRPr="00893A48">
              <w:rPr>
                <w:rFonts w:ascii="Times New Roman" w:hAnsi="Times New Roman"/>
                <w:spacing w:val="-19"/>
                <w:sz w:val="24"/>
                <w:szCs w:val="24"/>
              </w:rPr>
              <w:t xml:space="preserve"> </w:t>
            </w:r>
          </w:p>
        </w:tc>
        <w:tc>
          <w:tcPr>
            <w:tcW w:w="347"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2</w:t>
            </w: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2.Разрезы: горизонтальный, вертикальные (фронтальный и профильный) и</w:t>
            </w:r>
            <w:r w:rsidRPr="00893A48">
              <w:rPr>
                <w:rFonts w:ascii="Times New Roman" w:hAnsi="Times New Roman"/>
                <w:spacing w:val="-16"/>
                <w:sz w:val="24"/>
                <w:szCs w:val="24"/>
              </w:rPr>
              <w:t xml:space="preserve"> </w:t>
            </w:r>
            <w:r w:rsidRPr="00893A48">
              <w:rPr>
                <w:rFonts w:ascii="Times New Roman" w:hAnsi="Times New Roman"/>
                <w:sz w:val="24"/>
                <w:szCs w:val="24"/>
              </w:rPr>
              <w:t>наклонный.</w:t>
            </w:r>
          </w:p>
          <w:p w:rsidR="00AD4E21" w:rsidRPr="00893A48" w:rsidRDefault="00AD4E21" w:rsidP="008551C9">
            <w:pPr>
              <w:rPr>
                <w:rFonts w:ascii="Times New Roman" w:hAnsi="Times New Roman"/>
                <w:sz w:val="24"/>
                <w:szCs w:val="24"/>
              </w:rPr>
            </w:pPr>
            <w:r w:rsidRPr="00893A48">
              <w:rPr>
                <w:rFonts w:ascii="Times New Roman" w:hAnsi="Times New Roman"/>
                <w:sz w:val="24"/>
                <w:szCs w:val="24"/>
              </w:rPr>
              <w:t xml:space="preserve">Сложные разрезы (ступенчатые и ломаные). Расположение разрезов. Местные </w:t>
            </w:r>
            <w:r w:rsidRPr="00893A48">
              <w:rPr>
                <w:rFonts w:ascii="Times New Roman" w:hAnsi="Times New Roman"/>
                <w:sz w:val="24"/>
                <w:szCs w:val="24"/>
              </w:rPr>
              <w:lastRenderedPageBreak/>
              <w:t>разрезы. Соединение половины вида с половиной разреза. Обозначение разрезов.</w:t>
            </w:r>
          </w:p>
          <w:p w:rsidR="00AD4E21" w:rsidRPr="00893A48" w:rsidRDefault="00AD4E21" w:rsidP="008551C9">
            <w:pPr>
              <w:rPr>
                <w:rFonts w:ascii="Times New Roman" w:hAnsi="Times New Roman"/>
                <w:sz w:val="24"/>
                <w:szCs w:val="24"/>
              </w:rPr>
            </w:pPr>
            <w:r w:rsidRPr="00893A48">
              <w:rPr>
                <w:rFonts w:ascii="Times New Roman" w:hAnsi="Times New Roman"/>
                <w:sz w:val="24"/>
                <w:szCs w:val="24"/>
              </w:rPr>
              <w:t>3.Сечения вынесенные и наложенные. Расположение сечений, сечения цилиндрической</w:t>
            </w:r>
            <w:r w:rsidRPr="00893A48">
              <w:rPr>
                <w:rFonts w:ascii="Times New Roman" w:hAnsi="Times New Roman"/>
                <w:spacing w:val="-15"/>
                <w:sz w:val="24"/>
                <w:szCs w:val="24"/>
              </w:rPr>
              <w:t xml:space="preserve"> поверхности</w:t>
            </w:r>
            <w:r w:rsidRPr="00893A48">
              <w:rPr>
                <w:rFonts w:ascii="Times New Roman" w:hAnsi="Times New Roman"/>
                <w:sz w:val="24"/>
                <w:szCs w:val="24"/>
              </w:rPr>
              <w:t>. Обозначения сечений. Графическое обозначение материалов и правила их нанесения на чертежах.</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b/>
                <w:sz w:val="24"/>
                <w:szCs w:val="24"/>
              </w:rPr>
              <w:t xml:space="preserve">Практическое занятие №7 </w:t>
            </w:r>
            <w:r w:rsidRPr="00893A48">
              <w:rPr>
                <w:rFonts w:ascii="Times New Roman" w:hAnsi="Times New Roman"/>
                <w:sz w:val="24"/>
                <w:szCs w:val="24"/>
              </w:rPr>
              <w:t>Построение простых разрезов и сечений в графическом редакторе</w:t>
            </w:r>
          </w:p>
        </w:tc>
        <w:tc>
          <w:tcPr>
            <w:tcW w:w="347" w:type="pct"/>
            <w:vAlign w:val="center"/>
          </w:tcPr>
          <w:p w:rsidR="00AD4E21" w:rsidRPr="00893A48" w:rsidRDefault="00AD4E21" w:rsidP="008551C9">
            <w:pPr>
              <w:rPr>
                <w:rFonts w:ascii="Times New Roman" w:hAnsi="Times New Roman"/>
              </w:rPr>
            </w:pPr>
            <w:r w:rsidRPr="00893A48">
              <w:rPr>
                <w:rFonts w:ascii="Times New Roman" w:hAnsi="Times New Roman"/>
              </w:rPr>
              <w:t>1</w:t>
            </w: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restar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Тема 3.2 Резьба и изделия с резьбой</w:t>
            </w: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Содержание учебного материала</w:t>
            </w:r>
          </w:p>
        </w:tc>
        <w:tc>
          <w:tcPr>
            <w:tcW w:w="347" w:type="pct"/>
            <w:vAlign w:val="center"/>
          </w:tcPr>
          <w:p w:rsidR="00AD4E21" w:rsidRPr="00893A48" w:rsidRDefault="00AD4E21" w:rsidP="008551C9">
            <w:pPr>
              <w:rPr>
                <w:rFonts w:ascii="Times New Roman" w:hAnsi="Times New Roman"/>
                <w:b/>
              </w:rPr>
            </w:pPr>
            <w:r w:rsidRPr="00893A48">
              <w:rPr>
                <w:rFonts w:ascii="Times New Roman" w:hAnsi="Times New Roman"/>
                <w:b/>
              </w:rPr>
              <w:t>2</w:t>
            </w:r>
          </w:p>
        </w:tc>
        <w:tc>
          <w:tcPr>
            <w:tcW w:w="833"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ОК 01, ОК 02, ОК</w:t>
            </w:r>
          </w:p>
          <w:p w:rsidR="00AD4E21" w:rsidRPr="00893A48" w:rsidRDefault="00AD4E21" w:rsidP="008551C9">
            <w:pPr>
              <w:rPr>
                <w:rFonts w:ascii="Times New Roman" w:hAnsi="Times New Roman"/>
              </w:rPr>
            </w:pPr>
            <w:r w:rsidRPr="00893A48">
              <w:rPr>
                <w:rFonts w:ascii="Times New Roman" w:hAnsi="Times New Roman"/>
              </w:rPr>
              <w:t>03, ОК 04., ОК</w:t>
            </w:r>
          </w:p>
          <w:p w:rsidR="00AD4E21" w:rsidRPr="00893A48" w:rsidRDefault="00AD4E21" w:rsidP="008551C9">
            <w:pPr>
              <w:rPr>
                <w:rFonts w:ascii="Times New Roman" w:hAnsi="Times New Roman"/>
              </w:rPr>
            </w:pPr>
            <w:r w:rsidRPr="00893A48">
              <w:rPr>
                <w:rFonts w:ascii="Times New Roman" w:hAnsi="Times New Roman"/>
              </w:rPr>
              <w:t>05., ПК 2.1., ПК</w:t>
            </w:r>
          </w:p>
          <w:p w:rsidR="00AD4E21" w:rsidRPr="00893A48" w:rsidRDefault="00AD4E21" w:rsidP="008551C9">
            <w:pPr>
              <w:rPr>
                <w:rFonts w:ascii="Times New Roman" w:hAnsi="Times New Roman"/>
              </w:rPr>
            </w:pPr>
            <w:r w:rsidRPr="00893A48">
              <w:rPr>
                <w:rFonts w:ascii="Times New Roman" w:hAnsi="Times New Roman"/>
              </w:rPr>
              <w:t>2.2., ПК 2.4</w:t>
            </w: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 xml:space="preserve">1.Виды </w:t>
            </w:r>
            <w:proofErr w:type="spellStart"/>
            <w:r w:rsidRPr="00893A48">
              <w:rPr>
                <w:rFonts w:ascii="Times New Roman" w:hAnsi="Times New Roman"/>
                <w:sz w:val="24"/>
                <w:szCs w:val="24"/>
              </w:rPr>
              <w:t>резьб</w:t>
            </w:r>
            <w:proofErr w:type="spellEnd"/>
            <w:r w:rsidRPr="00893A48">
              <w:rPr>
                <w:rFonts w:ascii="Times New Roman" w:hAnsi="Times New Roman"/>
                <w:sz w:val="24"/>
                <w:szCs w:val="24"/>
              </w:rPr>
              <w:t xml:space="preserve"> по ГОСТ 2.311, назначение, условное обозначение и изображение резьбы на чертежах </w:t>
            </w:r>
          </w:p>
        </w:tc>
        <w:tc>
          <w:tcPr>
            <w:tcW w:w="347" w:type="pct"/>
            <w:vAlign w:val="center"/>
          </w:tcPr>
          <w:p w:rsidR="00AD4E21" w:rsidRPr="00893A48" w:rsidRDefault="00AD4E21" w:rsidP="008551C9">
            <w:pPr>
              <w:rPr>
                <w:rFonts w:ascii="Times New Roman" w:hAnsi="Times New Roman"/>
              </w:rPr>
            </w:pPr>
            <w:r w:rsidRPr="00893A48">
              <w:rPr>
                <w:rFonts w:ascii="Times New Roman" w:hAnsi="Times New Roman"/>
              </w:rPr>
              <w:t>1</w:t>
            </w: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Практическое занятие №8</w:t>
            </w:r>
          </w:p>
          <w:p w:rsidR="00AD4E21" w:rsidRPr="00893A48" w:rsidRDefault="00AD4E21" w:rsidP="008551C9">
            <w:pPr>
              <w:rPr>
                <w:rFonts w:ascii="Times New Roman" w:hAnsi="Times New Roman"/>
                <w:sz w:val="24"/>
                <w:szCs w:val="24"/>
              </w:rPr>
            </w:pPr>
            <w:r w:rsidRPr="00893A48">
              <w:rPr>
                <w:rFonts w:ascii="Times New Roman" w:hAnsi="Times New Roman"/>
                <w:sz w:val="24"/>
                <w:szCs w:val="24"/>
              </w:rPr>
              <w:t>Виды и типы резьбы в конспект, вычерчивание  резьбовых  изделий (детали типа вал, втулка) работа со справочной литературой</w:t>
            </w:r>
          </w:p>
        </w:tc>
        <w:tc>
          <w:tcPr>
            <w:tcW w:w="347" w:type="pct"/>
            <w:vAlign w:val="center"/>
          </w:tcPr>
          <w:p w:rsidR="00AD4E21" w:rsidRPr="00893A48" w:rsidRDefault="00AD4E21" w:rsidP="008551C9">
            <w:pPr>
              <w:rPr>
                <w:rFonts w:ascii="Times New Roman" w:hAnsi="Times New Roman"/>
              </w:rPr>
            </w:pPr>
            <w:r w:rsidRPr="00893A48">
              <w:rPr>
                <w:rFonts w:ascii="Times New Roman" w:hAnsi="Times New Roman"/>
              </w:rPr>
              <w:t>1</w:t>
            </w: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rPr>
          <w:trHeight w:val="70"/>
        </w:trPr>
        <w:tc>
          <w:tcPr>
            <w:tcW w:w="916" w:type="pct"/>
            <w:vMerge w:val="restar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Тема 3.3. Разъемные и неразъемные соединения, понятие о сборочном чертеже</w:t>
            </w: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Содержание учебного материала</w:t>
            </w:r>
          </w:p>
        </w:tc>
        <w:tc>
          <w:tcPr>
            <w:tcW w:w="347" w:type="pct"/>
            <w:vAlign w:val="center"/>
          </w:tcPr>
          <w:p w:rsidR="00AD4E21" w:rsidRPr="00893A48" w:rsidRDefault="00AD4E21" w:rsidP="008551C9">
            <w:pPr>
              <w:rPr>
                <w:rFonts w:ascii="Times New Roman" w:hAnsi="Times New Roman"/>
                <w:b/>
              </w:rPr>
            </w:pPr>
            <w:r w:rsidRPr="00893A48">
              <w:rPr>
                <w:rFonts w:ascii="Times New Roman" w:hAnsi="Times New Roman"/>
                <w:b/>
              </w:rPr>
              <w:t>1</w:t>
            </w:r>
          </w:p>
        </w:tc>
        <w:tc>
          <w:tcPr>
            <w:tcW w:w="833"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ОК 01, ОК 02, ОК</w:t>
            </w:r>
          </w:p>
          <w:p w:rsidR="00AD4E21" w:rsidRPr="00893A48" w:rsidRDefault="00AD4E21" w:rsidP="008551C9">
            <w:pPr>
              <w:rPr>
                <w:rFonts w:ascii="Times New Roman" w:hAnsi="Times New Roman"/>
              </w:rPr>
            </w:pPr>
            <w:r w:rsidRPr="00893A48">
              <w:rPr>
                <w:rFonts w:ascii="Times New Roman" w:hAnsi="Times New Roman"/>
              </w:rPr>
              <w:t>03, ОК 04., ОК</w:t>
            </w:r>
          </w:p>
          <w:p w:rsidR="00AD4E21" w:rsidRPr="00893A48" w:rsidRDefault="00AD4E21" w:rsidP="008551C9">
            <w:pPr>
              <w:rPr>
                <w:rFonts w:ascii="Times New Roman" w:hAnsi="Times New Roman"/>
              </w:rPr>
            </w:pPr>
            <w:r w:rsidRPr="00893A48">
              <w:rPr>
                <w:rFonts w:ascii="Times New Roman" w:hAnsi="Times New Roman"/>
              </w:rPr>
              <w:t>05., ПК 1.2., ПК</w:t>
            </w:r>
          </w:p>
          <w:p w:rsidR="00AD4E21" w:rsidRPr="00893A48" w:rsidRDefault="00AD4E21" w:rsidP="008551C9">
            <w:pPr>
              <w:rPr>
                <w:rFonts w:ascii="Times New Roman" w:hAnsi="Times New Roman"/>
              </w:rPr>
            </w:pPr>
            <w:r w:rsidRPr="00893A48">
              <w:rPr>
                <w:rFonts w:ascii="Times New Roman" w:hAnsi="Times New Roman"/>
              </w:rPr>
              <w:t>1.3, ПК 2.1</w:t>
            </w: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1. Различные виды разъемных соединений. Резьбовые, шпоночные, зубчатые (шлицевые), штифтовые соединения деталей, их назначение.</w:t>
            </w:r>
          </w:p>
        </w:tc>
        <w:tc>
          <w:tcPr>
            <w:tcW w:w="347"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1</w:t>
            </w: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2. Неразъемные соединения. Соединение сваркой, пайкой. Изображение и обозначение швов сварных соединений.</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3.Понятие о сборочном чертеже и чертеже общего вида ,условности и упрощения на сборочных чертежах, порядок заполнения спецификации на сборочный чертеж</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restar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 xml:space="preserve">Тема 3.4. Чтение чертежей </w:t>
            </w: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Содержание учебного материала</w:t>
            </w:r>
          </w:p>
        </w:tc>
        <w:tc>
          <w:tcPr>
            <w:tcW w:w="347" w:type="pct"/>
            <w:vAlign w:val="center"/>
          </w:tcPr>
          <w:p w:rsidR="00AD4E21" w:rsidRPr="00893A48" w:rsidRDefault="00AD4E21" w:rsidP="008551C9">
            <w:pPr>
              <w:rPr>
                <w:rFonts w:ascii="Times New Roman" w:hAnsi="Times New Roman"/>
                <w:b/>
              </w:rPr>
            </w:pPr>
            <w:r w:rsidRPr="00893A48">
              <w:rPr>
                <w:rFonts w:ascii="Times New Roman" w:hAnsi="Times New Roman"/>
                <w:b/>
              </w:rPr>
              <w:t>2</w:t>
            </w:r>
          </w:p>
        </w:tc>
        <w:tc>
          <w:tcPr>
            <w:tcW w:w="833"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ОК 01, ОК 02, ОК</w:t>
            </w:r>
          </w:p>
          <w:p w:rsidR="00AD4E21" w:rsidRPr="00893A48" w:rsidRDefault="00AD4E21" w:rsidP="008551C9">
            <w:pPr>
              <w:rPr>
                <w:rFonts w:ascii="Times New Roman" w:hAnsi="Times New Roman"/>
              </w:rPr>
            </w:pPr>
            <w:r w:rsidRPr="00893A48">
              <w:rPr>
                <w:rFonts w:ascii="Times New Roman" w:hAnsi="Times New Roman"/>
              </w:rPr>
              <w:t>03, ОК 04., ОК</w:t>
            </w:r>
          </w:p>
          <w:p w:rsidR="00AD4E21" w:rsidRPr="00893A48" w:rsidRDefault="00AD4E21" w:rsidP="008551C9">
            <w:pPr>
              <w:rPr>
                <w:rFonts w:ascii="Times New Roman" w:hAnsi="Times New Roman"/>
              </w:rPr>
            </w:pPr>
            <w:r w:rsidRPr="00893A48">
              <w:rPr>
                <w:rFonts w:ascii="Times New Roman" w:hAnsi="Times New Roman"/>
              </w:rPr>
              <w:t>05., ПК 1.2., ПК</w:t>
            </w:r>
          </w:p>
          <w:p w:rsidR="00AD4E21" w:rsidRPr="00893A48" w:rsidRDefault="00AD4E21" w:rsidP="008551C9">
            <w:pPr>
              <w:rPr>
                <w:rFonts w:ascii="Times New Roman" w:hAnsi="Times New Roman"/>
              </w:rPr>
            </w:pPr>
            <w:r w:rsidRPr="00893A48">
              <w:rPr>
                <w:rFonts w:ascii="Times New Roman" w:hAnsi="Times New Roman"/>
              </w:rPr>
              <w:t>132., ПК 2.1,ПК3.1</w:t>
            </w: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1. Назначение рабочего чертежа и эскиза детали, последовательность выполнения, компоновки чертежа.</w:t>
            </w:r>
          </w:p>
        </w:tc>
        <w:tc>
          <w:tcPr>
            <w:tcW w:w="347" w:type="pct"/>
            <w:vAlign w:val="center"/>
          </w:tcPr>
          <w:p w:rsidR="00AD4E21" w:rsidRPr="00893A48" w:rsidRDefault="00AD4E21" w:rsidP="008551C9">
            <w:pPr>
              <w:rPr>
                <w:rFonts w:ascii="Times New Roman" w:hAnsi="Times New Roman"/>
              </w:rPr>
            </w:pPr>
            <w:r w:rsidRPr="00893A48">
              <w:rPr>
                <w:rFonts w:ascii="Times New Roman" w:hAnsi="Times New Roman"/>
              </w:rPr>
              <w:t>1</w:t>
            </w: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 xml:space="preserve">Практическое занятие № 9 </w:t>
            </w:r>
            <w:r w:rsidRPr="00893A48">
              <w:rPr>
                <w:rFonts w:ascii="Times New Roman" w:hAnsi="Times New Roman"/>
                <w:sz w:val="24"/>
                <w:szCs w:val="24"/>
              </w:rPr>
              <w:t xml:space="preserve"> Чтение рабочих чертежей  деталей  сборочной единицы и выполнение эскиза  детали</w:t>
            </w:r>
          </w:p>
        </w:tc>
        <w:tc>
          <w:tcPr>
            <w:tcW w:w="347" w:type="pct"/>
            <w:vAlign w:val="center"/>
          </w:tcPr>
          <w:p w:rsidR="00AD4E21" w:rsidRPr="00893A48" w:rsidRDefault="00AD4E21" w:rsidP="008551C9">
            <w:pPr>
              <w:rPr>
                <w:rFonts w:ascii="Times New Roman" w:hAnsi="Times New Roman"/>
              </w:rPr>
            </w:pPr>
            <w:r w:rsidRPr="00893A48">
              <w:rPr>
                <w:rFonts w:ascii="Times New Roman" w:hAnsi="Times New Roman"/>
              </w:rPr>
              <w:t>1</w:t>
            </w: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restar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РАЗДЕЛ 4</w:t>
            </w:r>
          </w:p>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 xml:space="preserve">Тема 4.1. Общие сведения о строительных чертежах </w:t>
            </w:r>
          </w:p>
        </w:tc>
        <w:tc>
          <w:tcPr>
            <w:tcW w:w="3251" w:type="pct"/>
            <w:gridSpan w:val="2"/>
            <w:vAlign w:val="center"/>
          </w:tcPr>
          <w:p w:rsidR="00AD4E21" w:rsidRPr="00893A48" w:rsidRDefault="00AD4E21" w:rsidP="008551C9">
            <w:pPr>
              <w:rPr>
                <w:rFonts w:ascii="Times New Roman" w:hAnsi="Times New Roman"/>
                <w:b/>
              </w:rPr>
            </w:pPr>
            <w:r w:rsidRPr="00893A48">
              <w:rPr>
                <w:rFonts w:ascii="Times New Roman" w:hAnsi="Times New Roman"/>
                <w:b/>
                <w:sz w:val="24"/>
                <w:szCs w:val="24"/>
              </w:rPr>
              <w:t>ЭЛЕМЕНТЫ СТРОИТЕЛЬНОГО ЧЕРЧЕНИЯ</w:t>
            </w:r>
          </w:p>
        </w:tc>
        <w:tc>
          <w:tcPr>
            <w:tcW w:w="833"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ОК 01, ОК 02, ОК</w:t>
            </w:r>
          </w:p>
          <w:p w:rsidR="00AD4E21" w:rsidRPr="00893A48" w:rsidRDefault="00AD4E21" w:rsidP="008551C9">
            <w:pPr>
              <w:rPr>
                <w:rFonts w:ascii="Times New Roman" w:hAnsi="Times New Roman"/>
              </w:rPr>
            </w:pPr>
            <w:r w:rsidRPr="00893A48">
              <w:rPr>
                <w:rFonts w:ascii="Times New Roman" w:hAnsi="Times New Roman"/>
              </w:rPr>
              <w:t>03, ОК 04. ПК 1.1., ПК3.1</w:t>
            </w:r>
          </w:p>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b/>
                <w:sz w:val="24"/>
                <w:szCs w:val="24"/>
              </w:rPr>
            </w:pP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Содержание учебного материала</w:t>
            </w:r>
          </w:p>
        </w:tc>
        <w:tc>
          <w:tcPr>
            <w:tcW w:w="347" w:type="pct"/>
            <w:vAlign w:val="center"/>
          </w:tcPr>
          <w:p w:rsidR="00AD4E21" w:rsidRPr="00893A48" w:rsidRDefault="00AD4E21" w:rsidP="008551C9">
            <w:pPr>
              <w:rPr>
                <w:rFonts w:ascii="Times New Roman" w:hAnsi="Times New Roman"/>
                <w:b/>
              </w:rPr>
            </w:pPr>
            <w:r w:rsidRPr="00893A48">
              <w:rPr>
                <w:rFonts w:ascii="Times New Roman" w:hAnsi="Times New Roman"/>
                <w:b/>
              </w:rPr>
              <w:t>2</w:t>
            </w: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b/>
                <w:sz w:val="24"/>
                <w:szCs w:val="24"/>
              </w:rPr>
            </w:pP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sz w:val="24"/>
                <w:szCs w:val="24"/>
              </w:rPr>
              <w:t>1.Графическое изображение материалов в сечениях по ГОСТ 2.306</w:t>
            </w:r>
          </w:p>
        </w:tc>
        <w:tc>
          <w:tcPr>
            <w:tcW w:w="347"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1</w:t>
            </w: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rPr>
          <w:trHeight w:val="546"/>
        </w:trPr>
        <w:tc>
          <w:tcPr>
            <w:tcW w:w="916" w:type="pct"/>
            <w:vMerge/>
            <w:vAlign w:val="center"/>
          </w:tcPr>
          <w:p w:rsidR="00AD4E21" w:rsidRPr="00893A48" w:rsidRDefault="00AD4E21" w:rsidP="008551C9">
            <w:pPr>
              <w:rPr>
                <w:rFonts w:ascii="Times New Roman" w:hAnsi="Times New Roman"/>
                <w:b/>
                <w:sz w:val="24"/>
                <w:szCs w:val="24"/>
              </w:rPr>
            </w:pP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sz w:val="24"/>
                <w:szCs w:val="24"/>
              </w:rPr>
              <w:t xml:space="preserve">2.Условные графические изображения элементов зданий и сооружений на чертежах </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РАЗДЕЛ 5</w:t>
            </w:r>
          </w:p>
        </w:tc>
        <w:tc>
          <w:tcPr>
            <w:tcW w:w="3251" w:type="pct"/>
            <w:gridSpan w:val="2"/>
            <w:vAlign w:val="center"/>
          </w:tcPr>
          <w:p w:rsidR="00AD4E21" w:rsidRPr="00893A48" w:rsidRDefault="00AD4E21" w:rsidP="008551C9">
            <w:pPr>
              <w:rPr>
                <w:rFonts w:ascii="Times New Roman" w:hAnsi="Times New Roman"/>
                <w:b/>
              </w:rPr>
            </w:pPr>
            <w:r w:rsidRPr="00893A48">
              <w:rPr>
                <w:rFonts w:ascii="Times New Roman" w:hAnsi="Times New Roman"/>
                <w:b/>
                <w:sz w:val="24"/>
                <w:szCs w:val="24"/>
              </w:rPr>
              <w:t>СХЕМЫ ПО ПРОФЕССИИ</w:t>
            </w:r>
          </w:p>
        </w:tc>
        <w:tc>
          <w:tcPr>
            <w:tcW w:w="833" w:type="pct"/>
            <w:vAlign w:val="center"/>
          </w:tcPr>
          <w:p w:rsidR="00AD4E21" w:rsidRPr="00893A48" w:rsidRDefault="00AD4E21" w:rsidP="008551C9">
            <w:pPr>
              <w:rPr>
                <w:rFonts w:ascii="Times New Roman" w:hAnsi="Times New Roman"/>
              </w:rPr>
            </w:pPr>
          </w:p>
        </w:tc>
      </w:tr>
      <w:tr w:rsidR="00AD4E21" w:rsidRPr="00893A48" w:rsidTr="002C440C">
        <w:tc>
          <w:tcPr>
            <w:tcW w:w="916" w:type="pct"/>
            <w:vMerge w:val="restar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 xml:space="preserve">Тема 5.1. Классификация схем </w:t>
            </w:r>
            <w:r w:rsidRPr="00893A48">
              <w:rPr>
                <w:rFonts w:ascii="Times New Roman" w:hAnsi="Times New Roman"/>
                <w:b/>
                <w:sz w:val="24"/>
                <w:szCs w:val="24"/>
              </w:rPr>
              <w:lastRenderedPageBreak/>
              <w:t>и общие требования к их выполнению</w:t>
            </w: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lastRenderedPageBreak/>
              <w:t>Содержание учебного материала</w:t>
            </w:r>
          </w:p>
        </w:tc>
        <w:tc>
          <w:tcPr>
            <w:tcW w:w="347" w:type="pct"/>
            <w:vAlign w:val="center"/>
          </w:tcPr>
          <w:p w:rsidR="00AD4E21" w:rsidRPr="00893A48" w:rsidRDefault="00AD4E21" w:rsidP="008551C9">
            <w:pPr>
              <w:rPr>
                <w:rFonts w:ascii="Times New Roman" w:hAnsi="Times New Roman"/>
                <w:b/>
              </w:rPr>
            </w:pPr>
            <w:r w:rsidRPr="00893A48">
              <w:rPr>
                <w:rFonts w:ascii="Times New Roman" w:hAnsi="Times New Roman"/>
                <w:b/>
              </w:rPr>
              <w:t>7</w:t>
            </w:r>
          </w:p>
        </w:tc>
        <w:tc>
          <w:tcPr>
            <w:tcW w:w="833"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ОК 01, ОК 02, ОК</w:t>
            </w:r>
          </w:p>
          <w:p w:rsidR="00AD4E21" w:rsidRPr="00893A48" w:rsidRDefault="00AD4E21" w:rsidP="008551C9">
            <w:pPr>
              <w:rPr>
                <w:rFonts w:ascii="Times New Roman" w:hAnsi="Times New Roman"/>
              </w:rPr>
            </w:pPr>
            <w:r w:rsidRPr="00893A48">
              <w:rPr>
                <w:rFonts w:ascii="Times New Roman" w:hAnsi="Times New Roman"/>
              </w:rPr>
              <w:t>03, ОК 04., ОК</w:t>
            </w:r>
          </w:p>
          <w:p w:rsidR="00AD4E21" w:rsidRPr="00893A48" w:rsidRDefault="00AD4E21" w:rsidP="008551C9">
            <w:pPr>
              <w:rPr>
                <w:rFonts w:ascii="Times New Roman" w:hAnsi="Times New Roman"/>
              </w:rPr>
            </w:pPr>
            <w:r w:rsidRPr="00893A48">
              <w:rPr>
                <w:rFonts w:ascii="Times New Roman" w:hAnsi="Times New Roman"/>
              </w:rPr>
              <w:lastRenderedPageBreak/>
              <w:t>05., ПК 1.1., ПК</w:t>
            </w:r>
          </w:p>
          <w:p w:rsidR="00AD4E21" w:rsidRPr="00893A48" w:rsidRDefault="00AD4E21" w:rsidP="008551C9">
            <w:pPr>
              <w:rPr>
                <w:rFonts w:ascii="Times New Roman" w:hAnsi="Times New Roman"/>
              </w:rPr>
            </w:pPr>
            <w:r w:rsidRPr="00893A48">
              <w:rPr>
                <w:rFonts w:ascii="Times New Roman" w:hAnsi="Times New Roman"/>
              </w:rPr>
              <w:t>1.2., ПК 1.3, ПК 2.1</w:t>
            </w:r>
          </w:p>
          <w:p w:rsidR="00AD4E21" w:rsidRPr="00893A48" w:rsidRDefault="00AD4E21" w:rsidP="008551C9">
            <w:pPr>
              <w:rPr>
                <w:rFonts w:ascii="Times New Roman" w:hAnsi="Times New Roman"/>
              </w:rPr>
            </w:pPr>
            <w:r w:rsidRPr="00893A48">
              <w:rPr>
                <w:rFonts w:ascii="Times New Roman" w:hAnsi="Times New Roman"/>
              </w:rPr>
              <w:t>ПК 3.1,ПК3.4</w:t>
            </w: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1.Типы и виды схем, общие сведения, классификация схем  ГОСТ 2.701</w:t>
            </w:r>
          </w:p>
        </w:tc>
        <w:tc>
          <w:tcPr>
            <w:tcW w:w="347"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2</w:t>
            </w: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3.Алгоритм построения схем;</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4.Общие требования к выполнению схем;</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 xml:space="preserve">5.Условные  графические обозначения  в электрических схемах   ГОСТ 2.710 </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6. Правила выполнения структурных , функциональных и принципиальных  схем.</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7.Правила выполнения схем монтажных, соединения, подключения, расположения.</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8. Порядок составления перечня элементов</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b/>
                <w:sz w:val="24"/>
                <w:szCs w:val="24"/>
              </w:rPr>
              <w:t xml:space="preserve">Практическое занятие №10 </w:t>
            </w:r>
            <w:r w:rsidRPr="00893A48">
              <w:rPr>
                <w:rFonts w:ascii="Times New Roman" w:hAnsi="Times New Roman"/>
                <w:sz w:val="24"/>
                <w:szCs w:val="24"/>
              </w:rPr>
              <w:t xml:space="preserve">Выполнение схемы  расположения электроосветительного оборудования жилого здания в графическом редакторе </w:t>
            </w:r>
          </w:p>
        </w:tc>
        <w:tc>
          <w:tcPr>
            <w:tcW w:w="347" w:type="pct"/>
            <w:vAlign w:val="center"/>
          </w:tcPr>
          <w:p w:rsidR="00AD4E21" w:rsidRPr="00893A48" w:rsidRDefault="00AD4E21" w:rsidP="008551C9">
            <w:pPr>
              <w:rPr>
                <w:rFonts w:ascii="Times New Roman" w:hAnsi="Times New Roman"/>
              </w:rPr>
            </w:pPr>
            <w:r w:rsidRPr="00893A48">
              <w:rPr>
                <w:rFonts w:ascii="Times New Roman" w:hAnsi="Times New Roman"/>
              </w:rPr>
              <w:t>1</w:t>
            </w: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b/>
                <w:bCs/>
                <w:sz w:val="24"/>
                <w:szCs w:val="24"/>
              </w:rPr>
            </w:pPr>
            <w:r w:rsidRPr="00893A48">
              <w:rPr>
                <w:rFonts w:ascii="Times New Roman" w:hAnsi="Times New Roman"/>
                <w:b/>
                <w:bCs/>
                <w:sz w:val="24"/>
                <w:szCs w:val="24"/>
              </w:rPr>
              <w:t>Самостоятельная работа обучающихся</w:t>
            </w:r>
          </w:p>
          <w:p w:rsidR="00AD4E21" w:rsidRPr="00893A48" w:rsidRDefault="00AD4E21" w:rsidP="008551C9">
            <w:pPr>
              <w:rPr>
                <w:rFonts w:ascii="Times New Roman" w:hAnsi="Times New Roman"/>
                <w:b/>
                <w:sz w:val="24"/>
                <w:szCs w:val="24"/>
              </w:rPr>
            </w:pPr>
            <w:r w:rsidRPr="00893A48">
              <w:rPr>
                <w:rFonts w:ascii="Times New Roman" w:hAnsi="Times New Roman"/>
                <w:sz w:val="24"/>
                <w:szCs w:val="24"/>
              </w:rPr>
              <w:t>Выполнение схемы электрической, структурной и функциональной в графическом редакторе</w:t>
            </w:r>
          </w:p>
        </w:tc>
        <w:tc>
          <w:tcPr>
            <w:tcW w:w="347" w:type="pct"/>
            <w:vAlign w:val="center"/>
          </w:tcPr>
          <w:p w:rsidR="00AD4E21" w:rsidRPr="00893A48" w:rsidRDefault="00AD4E21" w:rsidP="008551C9">
            <w:pPr>
              <w:rPr>
                <w:rFonts w:ascii="Times New Roman" w:hAnsi="Times New Roman"/>
              </w:rPr>
            </w:pPr>
            <w:r w:rsidRPr="00893A48">
              <w:rPr>
                <w:rFonts w:ascii="Times New Roman" w:hAnsi="Times New Roman"/>
              </w:rPr>
              <w:t>2</w:t>
            </w: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b/>
                <w:bCs/>
                <w:sz w:val="24"/>
                <w:szCs w:val="24"/>
              </w:rPr>
            </w:pPr>
            <w:r w:rsidRPr="00893A48">
              <w:rPr>
                <w:rFonts w:ascii="Times New Roman" w:hAnsi="Times New Roman"/>
                <w:b/>
                <w:bCs/>
                <w:sz w:val="24"/>
                <w:szCs w:val="24"/>
              </w:rPr>
              <w:t>Самостоятельная работа обучающихся</w:t>
            </w:r>
          </w:p>
          <w:p w:rsidR="00AD4E21" w:rsidRPr="00893A48" w:rsidRDefault="00AD4E21" w:rsidP="008551C9">
            <w:pPr>
              <w:rPr>
                <w:rFonts w:ascii="Times New Roman" w:hAnsi="Times New Roman"/>
                <w:b/>
                <w:bCs/>
                <w:sz w:val="24"/>
                <w:szCs w:val="24"/>
              </w:rPr>
            </w:pPr>
            <w:r w:rsidRPr="00893A48">
              <w:rPr>
                <w:rFonts w:ascii="Times New Roman" w:hAnsi="Times New Roman"/>
                <w:sz w:val="24"/>
                <w:szCs w:val="24"/>
              </w:rPr>
              <w:t>Условные обозначения электротехнических приборов, электрических машин, аппаратуры управления и защиты, схемы электроснабжения</w:t>
            </w:r>
          </w:p>
        </w:tc>
        <w:tc>
          <w:tcPr>
            <w:tcW w:w="347" w:type="pct"/>
            <w:vAlign w:val="center"/>
          </w:tcPr>
          <w:p w:rsidR="00AD4E21" w:rsidRPr="00893A48" w:rsidRDefault="00AD4E21" w:rsidP="008551C9">
            <w:pPr>
              <w:rPr>
                <w:rFonts w:ascii="Times New Roman" w:hAnsi="Times New Roman"/>
              </w:rPr>
            </w:pPr>
            <w:r w:rsidRPr="00893A48">
              <w:rPr>
                <w:rFonts w:ascii="Times New Roman" w:hAnsi="Times New Roman"/>
              </w:rPr>
              <w:t>1</w:t>
            </w: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restar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Тема 5.2</w:t>
            </w:r>
          </w:p>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Правила оформления и составления технологических схем</w:t>
            </w:r>
          </w:p>
          <w:p w:rsidR="00AD4E21" w:rsidRPr="00893A48" w:rsidRDefault="00AD4E21" w:rsidP="008551C9">
            <w:pPr>
              <w:rPr>
                <w:rFonts w:ascii="Times New Roman" w:hAnsi="Times New Roman"/>
                <w:b/>
                <w:sz w:val="24"/>
                <w:szCs w:val="24"/>
              </w:rPr>
            </w:pP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Содержание учебного материала</w:t>
            </w:r>
          </w:p>
        </w:tc>
        <w:tc>
          <w:tcPr>
            <w:tcW w:w="347" w:type="pct"/>
            <w:vAlign w:val="center"/>
          </w:tcPr>
          <w:p w:rsidR="00AD4E21" w:rsidRPr="00893A48" w:rsidRDefault="00AD4E21" w:rsidP="008551C9">
            <w:pPr>
              <w:rPr>
                <w:rFonts w:ascii="Times New Roman" w:hAnsi="Times New Roman"/>
                <w:b/>
              </w:rPr>
            </w:pPr>
            <w:r w:rsidRPr="00893A48">
              <w:rPr>
                <w:rFonts w:ascii="Times New Roman" w:hAnsi="Times New Roman"/>
                <w:b/>
              </w:rPr>
              <w:t>3</w:t>
            </w:r>
          </w:p>
        </w:tc>
        <w:tc>
          <w:tcPr>
            <w:tcW w:w="833"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ОК 01, ОК 02, ОК</w:t>
            </w:r>
          </w:p>
          <w:p w:rsidR="00AD4E21" w:rsidRPr="00893A48" w:rsidRDefault="00AD4E21" w:rsidP="008551C9">
            <w:pPr>
              <w:rPr>
                <w:rFonts w:ascii="Times New Roman" w:hAnsi="Times New Roman"/>
              </w:rPr>
            </w:pPr>
            <w:r w:rsidRPr="00893A48">
              <w:rPr>
                <w:rFonts w:ascii="Times New Roman" w:hAnsi="Times New Roman"/>
              </w:rPr>
              <w:t>03, ОК 04., ОК</w:t>
            </w:r>
          </w:p>
          <w:p w:rsidR="00AD4E21" w:rsidRPr="00893A48" w:rsidRDefault="00AD4E21" w:rsidP="008551C9">
            <w:pPr>
              <w:rPr>
                <w:rFonts w:ascii="Times New Roman" w:hAnsi="Times New Roman"/>
              </w:rPr>
            </w:pPr>
            <w:r w:rsidRPr="00893A48">
              <w:rPr>
                <w:rFonts w:ascii="Times New Roman" w:hAnsi="Times New Roman"/>
              </w:rPr>
              <w:t>05., ПК 1.1., ПК</w:t>
            </w:r>
          </w:p>
          <w:p w:rsidR="00AD4E21" w:rsidRPr="00893A48" w:rsidRDefault="00AD4E21" w:rsidP="008551C9">
            <w:pPr>
              <w:rPr>
                <w:rFonts w:ascii="Times New Roman" w:hAnsi="Times New Roman"/>
              </w:rPr>
            </w:pPr>
            <w:r w:rsidRPr="00893A48">
              <w:rPr>
                <w:rFonts w:ascii="Times New Roman" w:hAnsi="Times New Roman"/>
              </w:rPr>
              <w:t>1.2., ПК 1.3, ПК 2.1</w:t>
            </w:r>
          </w:p>
          <w:p w:rsidR="00AD4E21" w:rsidRPr="00893A48" w:rsidRDefault="00AD4E21" w:rsidP="008551C9">
            <w:pPr>
              <w:rPr>
                <w:rFonts w:ascii="Times New Roman" w:hAnsi="Times New Roman"/>
              </w:rPr>
            </w:pPr>
            <w:r w:rsidRPr="00893A48">
              <w:rPr>
                <w:rFonts w:ascii="Times New Roman" w:hAnsi="Times New Roman"/>
              </w:rPr>
              <w:t>ПК 3.1,ПК3.4</w:t>
            </w:r>
          </w:p>
        </w:tc>
      </w:tr>
      <w:tr w:rsidR="00AD4E21" w:rsidRPr="00893A48" w:rsidTr="002C440C">
        <w:tc>
          <w:tcPr>
            <w:tcW w:w="916" w:type="pct"/>
            <w:vMerge/>
            <w:vAlign w:val="center"/>
          </w:tcPr>
          <w:p w:rsidR="00AD4E21" w:rsidRPr="00893A48" w:rsidRDefault="00AD4E21" w:rsidP="008551C9">
            <w:pPr>
              <w:rPr>
                <w:rFonts w:ascii="Times New Roman" w:hAnsi="Times New Roman"/>
                <w:b/>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1.Требования стандартов Единой системы технологической  документации (ЕСТД) к оформлению и составлению технологических схем</w:t>
            </w:r>
          </w:p>
        </w:tc>
        <w:tc>
          <w:tcPr>
            <w:tcW w:w="347"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1</w:t>
            </w: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b/>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2.Условные  графические  обозначения оборудования в технологических схемах- обозначения электротехнических приборов, электрических машин, аппаратуры управления и защиты, схем электроснабжения;</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b/>
                <w:sz w:val="24"/>
                <w:szCs w:val="24"/>
              </w:rPr>
            </w:pP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Практическое занятие № 11</w:t>
            </w:r>
            <w:r w:rsidRPr="00893A48">
              <w:rPr>
                <w:rFonts w:ascii="Times New Roman" w:hAnsi="Times New Roman"/>
                <w:sz w:val="24"/>
                <w:szCs w:val="24"/>
              </w:rPr>
              <w:t xml:space="preserve"> Выполнение монтажной схемы управления электрическим освещением в графическом редакторе</w:t>
            </w:r>
          </w:p>
        </w:tc>
        <w:tc>
          <w:tcPr>
            <w:tcW w:w="347" w:type="pct"/>
            <w:vAlign w:val="center"/>
          </w:tcPr>
          <w:p w:rsidR="00AD4E21" w:rsidRPr="00893A48" w:rsidRDefault="00AD4E21" w:rsidP="008551C9">
            <w:pPr>
              <w:rPr>
                <w:rFonts w:ascii="Times New Roman" w:hAnsi="Times New Roman"/>
              </w:rPr>
            </w:pPr>
            <w:r w:rsidRPr="00893A48">
              <w:rPr>
                <w:rFonts w:ascii="Times New Roman" w:hAnsi="Times New Roman"/>
              </w:rPr>
              <w:t>2</w:t>
            </w:r>
          </w:p>
        </w:tc>
        <w:tc>
          <w:tcPr>
            <w:tcW w:w="833" w:type="pct"/>
            <w:vMerge/>
            <w:vAlign w:val="center"/>
          </w:tcPr>
          <w:p w:rsidR="00AD4E21" w:rsidRPr="00893A48" w:rsidRDefault="00AD4E21" w:rsidP="008551C9">
            <w:pPr>
              <w:rPr>
                <w:rFonts w:ascii="Times New Roman" w:hAnsi="Times New Roman"/>
              </w:rPr>
            </w:pPr>
          </w:p>
        </w:tc>
      </w:tr>
      <w:tr w:rsidR="002C440C" w:rsidRPr="00893A48" w:rsidTr="002C440C">
        <w:tc>
          <w:tcPr>
            <w:tcW w:w="3820" w:type="pct"/>
            <w:gridSpan w:val="2"/>
            <w:vAlign w:val="center"/>
          </w:tcPr>
          <w:p w:rsidR="002C440C" w:rsidRPr="002C440C" w:rsidRDefault="002C440C" w:rsidP="008551C9">
            <w:pPr>
              <w:rPr>
                <w:rFonts w:ascii="Times New Roman" w:hAnsi="Times New Roman"/>
                <w:b/>
              </w:rPr>
            </w:pPr>
            <w:r w:rsidRPr="002C440C">
              <w:rPr>
                <w:rFonts w:ascii="Times New Roman" w:hAnsi="Times New Roman"/>
                <w:b/>
              </w:rPr>
              <w:t>Дифференцированный зачет</w:t>
            </w:r>
          </w:p>
        </w:tc>
        <w:tc>
          <w:tcPr>
            <w:tcW w:w="347" w:type="pct"/>
          </w:tcPr>
          <w:p w:rsidR="002C440C" w:rsidRPr="002C440C" w:rsidRDefault="002C440C" w:rsidP="002C440C">
            <w:pPr>
              <w:jc w:val="center"/>
              <w:rPr>
                <w:rFonts w:ascii="Times New Roman" w:hAnsi="Times New Roman"/>
                <w:b/>
              </w:rPr>
            </w:pPr>
            <w:r w:rsidRPr="002C440C">
              <w:rPr>
                <w:rFonts w:ascii="Times New Roman" w:hAnsi="Times New Roman"/>
                <w:b/>
              </w:rPr>
              <w:t>2</w:t>
            </w:r>
          </w:p>
        </w:tc>
        <w:tc>
          <w:tcPr>
            <w:tcW w:w="833" w:type="pct"/>
            <w:vAlign w:val="center"/>
          </w:tcPr>
          <w:p w:rsidR="002C440C" w:rsidRPr="00893A48" w:rsidRDefault="002C440C" w:rsidP="008551C9">
            <w:pPr>
              <w:rPr>
                <w:rFonts w:ascii="Times New Roman" w:hAnsi="Times New Roman"/>
              </w:rPr>
            </w:pPr>
          </w:p>
        </w:tc>
      </w:tr>
      <w:tr w:rsidR="002C440C" w:rsidRPr="00893A48" w:rsidTr="002C440C">
        <w:tc>
          <w:tcPr>
            <w:tcW w:w="3820" w:type="pct"/>
            <w:gridSpan w:val="2"/>
            <w:vAlign w:val="center"/>
          </w:tcPr>
          <w:p w:rsidR="002C440C" w:rsidRPr="002C440C" w:rsidRDefault="002C440C" w:rsidP="006C5AEF">
            <w:pPr>
              <w:rPr>
                <w:rFonts w:ascii="Times New Roman" w:hAnsi="Times New Roman"/>
                <w:b/>
              </w:rPr>
            </w:pPr>
            <w:r w:rsidRPr="002C440C">
              <w:rPr>
                <w:rFonts w:ascii="Times New Roman" w:hAnsi="Times New Roman"/>
                <w:b/>
                <w:sz w:val="24"/>
                <w:szCs w:val="24"/>
              </w:rPr>
              <w:t xml:space="preserve">Всего </w:t>
            </w:r>
          </w:p>
        </w:tc>
        <w:tc>
          <w:tcPr>
            <w:tcW w:w="347" w:type="pct"/>
          </w:tcPr>
          <w:p w:rsidR="002C440C" w:rsidRPr="002C440C" w:rsidRDefault="002C440C" w:rsidP="002C440C">
            <w:pPr>
              <w:jc w:val="center"/>
              <w:rPr>
                <w:rFonts w:ascii="Times New Roman" w:hAnsi="Times New Roman"/>
                <w:b/>
              </w:rPr>
            </w:pPr>
            <w:r w:rsidRPr="002C440C">
              <w:rPr>
                <w:rFonts w:ascii="Times New Roman" w:hAnsi="Times New Roman"/>
                <w:b/>
              </w:rPr>
              <w:t>36</w:t>
            </w:r>
          </w:p>
        </w:tc>
        <w:tc>
          <w:tcPr>
            <w:tcW w:w="833" w:type="pct"/>
            <w:vAlign w:val="center"/>
          </w:tcPr>
          <w:p w:rsidR="002C440C" w:rsidRPr="00893A48" w:rsidRDefault="002C440C" w:rsidP="008551C9">
            <w:pPr>
              <w:rPr>
                <w:rFonts w:ascii="Times New Roman" w:hAnsi="Times New Roman"/>
              </w:rPr>
            </w:pPr>
          </w:p>
        </w:tc>
      </w:tr>
    </w:tbl>
    <w:p w:rsidR="00AD4E21" w:rsidRPr="00893A48" w:rsidRDefault="00AD4E21" w:rsidP="00AD4E21">
      <w:pPr>
        <w:spacing w:after="0" w:line="240" w:lineRule="auto"/>
        <w:rPr>
          <w:rFonts w:ascii="Times New Roman" w:hAnsi="Times New Roman"/>
          <w:b/>
          <w:sz w:val="24"/>
          <w:szCs w:val="24"/>
        </w:rPr>
      </w:pPr>
    </w:p>
    <w:p w:rsidR="00AD4E21" w:rsidRPr="00893A48" w:rsidRDefault="00AD4E21" w:rsidP="00AD4E21">
      <w:pPr>
        <w:spacing w:after="0" w:line="240" w:lineRule="auto"/>
        <w:rPr>
          <w:rFonts w:ascii="Times New Roman" w:hAnsi="Times New Roman"/>
          <w:b/>
          <w:sz w:val="24"/>
          <w:szCs w:val="24"/>
        </w:rPr>
        <w:sectPr w:rsidR="00AD4E21" w:rsidRPr="00893A48" w:rsidSect="008551C9">
          <w:footerReference w:type="default" r:id="rId8"/>
          <w:pgSz w:w="16850" w:h="11910" w:orient="landscape"/>
          <w:pgMar w:top="1134" w:right="850" w:bottom="1134" w:left="1701" w:header="0" w:footer="146" w:gutter="0"/>
          <w:cols w:space="720"/>
        </w:sectPr>
      </w:pPr>
    </w:p>
    <w:p w:rsidR="00AD4E21" w:rsidRPr="00893A48" w:rsidRDefault="00AD4E21" w:rsidP="00AD4E21">
      <w:pPr>
        <w:spacing w:after="0" w:line="240" w:lineRule="auto"/>
        <w:rPr>
          <w:rFonts w:ascii="Times New Roman" w:hAnsi="Times New Roman"/>
          <w:b/>
          <w:bCs/>
          <w:sz w:val="24"/>
          <w:szCs w:val="24"/>
        </w:rPr>
      </w:pPr>
      <w:bookmarkStart w:id="4" w:name="3._ИНФОРМАЦИОННОЕ_ОБЕСПЕЧЕНИЕ_ОБУЧЕНИЯ_П"/>
      <w:bookmarkEnd w:id="4"/>
      <w:r w:rsidRPr="00893A48">
        <w:rPr>
          <w:rFonts w:ascii="Times New Roman" w:hAnsi="Times New Roman"/>
          <w:b/>
          <w:bCs/>
          <w:sz w:val="24"/>
          <w:szCs w:val="24"/>
        </w:rPr>
        <w:lastRenderedPageBreak/>
        <w:t>3. УСЛОВИЯ РЕАЛИЗАЦИИ ПРОГРАММЫ УЧЕБНОЙ ДИСЦИПЛИНЫ</w:t>
      </w:r>
    </w:p>
    <w:p w:rsidR="00AD4E21" w:rsidRPr="00893A48" w:rsidRDefault="00AD4E21" w:rsidP="00AD4E21">
      <w:pPr>
        <w:spacing w:after="0" w:line="240" w:lineRule="auto"/>
        <w:jc w:val="both"/>
        <w:rPr>
          <w:rFonts w:ascii="Times New Roman" w:hAnsi="Times New Roman"/>
          <w:bCs/>
          <w:sz w:val="24"/>
          <w:szCs w:val="24"/>
        </w:rPr>
      </w:pPr>
      <w:r w:rsidRPr="00893A48">
        <w:rPr>
          <w:rFonts w:ascii="Times New Roman" w:hAnsi="Times New Roman"/>
          <w:bCs/>
          <w:sz w:val="24"/>
          <w:szCs w:val="24"/>
        </w:rPr>
        <w:t>3.1. Для реализации программы учебной дисциплины должны быть предусмотрены следующие специальные помещения:</w:t>
      </w:r>
    </w:p>
    <w:p w:rsidR="00AD4E21" w:rsidRPr="00893A48" w:rsidRDefault="00AD4E21" w:rsidP="00AD4E21">
      <w:pPr>
        <w:spacing w:after="0" w:line="240" w:lineRule="auto"/>
        <w:jc w:val="both"/>
        <w:rPr>
          <w:rFonts w:ascii="Times New Roman" w:hAnsi="Times New Roman"/>
          <w:sz w:val="24"/>
          <w:szCs w:val="24"/>
        </w:rPr>
      </w:pPr>
      <w:r w:rsidRPr="00893A48">
        <w:rPr>
          <w:rFonts w:ascii="Times New Roman" w:hAnsi="Times New Roman"/>
          <w:bCs/>
          <w:sz w:val="24"/>
          <w:szCs w:val="24"/>
        </w:rPr>
        <w:t xml:space="preserve">Кабинет </w:t>
      </w:r>
      <w:r w:rsidRPr="00893A48">
        <w:rPr>
          <w:rFonts w:ascii="Times New Roman" w:hAnsi="Times New Roman"/>
          <w:sz w:val="24"/>
          <w:szCs w:val="24"/>
        </w:rPr>
        <w:t>«Инженерной графики и технического черчения» оснащенный о</w:t>
      </w:r>
      <w:r w:rsidRPr="00893A48">
        <w:rPr>
          <w:rFonts w:ascii="Times New Roman" w:hAnsi="Times New Roman"/>
          <w:bCs/>
          <w:sz w:val="24"/>
          <w:szCs w:val="24"/>
        </w:rPr>
        <w:t xml:space="preserve">борудованием: </w:t>
      </w:r>
      <w:r w:rsidRPr="00893A48">
        <w:rPr>
          <w:rFonts w:ascii="Times New Roman" w:hAnsi="Times New Roman"/>
          <w:sz w:val="24"/>
          <w:szCs w:val="24"/>
        </w:rPr>
        <w:t>посадочные места по количеству обучающихся, оборудованные компьютером с лицензионным программным обеспечением; плакаты; объемные модели; детали и узлы в металле; макеты; стенды</w:t>
      </w:r>
      <w:r w:rsidRPr="00893A48">
        <w:rPr>
          <w:rFonts w:ascii="Times New Roman" w:hAnsi="Times New Roman"/>
          <w:bCs/>
          <w:sz w:val="24"/>
          <w:szCs w:val="24"/>
        </w:rPr>
        <w:t xml:space="preserve">, </w:t>
      </w:r>
      <w:r w:rsidRPr="00893A48">
        <w:rPr>
          <w:rFonts w:ascii="Times New Roman" w:hAnsi="Times New Roman"/>
          <w:sz w:val="24"/>
          <w:szCs w:val="24"/>
        </w:rPr>
        <w:t>т</w:t>
      </w:r>
      <w:r w:rsidRPr="00893A48">
        <w:rPr>
          <w:rFonts w:ascii="Times New Roman" w:hAnsi="Times New Roman"/>
          <w:bCs/>
          <w:sz w:val="24"/>
          <w:szCs w:val="24"/>
        </w:rPr>
        <w:t xml:space="preserve">ехническими средствами обучения: </w:t>
      </w:r>
      <w:r w:rsidRPr="00893A48">
        <w:rPr>
          <w:rFonts w:ascii="Times New Roman" w:hAnsi="Times New Roman"/>
          <w:sz w:val="24"/>
          <w:szCs w:val="24"/>
        </w:rPr>
        <w:t>компьютер с лицензионным программным обеспечением; программные средства обеспечения: программа КОМПАС 3</w:t>
      </w:r>
      <w:r w:rsidRPr="00893A48">
        <w:rPr>
          <w:rFonts w:ascii="Times New Roman" w:hAnsi="Times New Roman"/>
          <w:sz w:val="24"/>
          <w:szCs w:val="24"/>
          <w:lang w:val="en-US"/>
        </w:rPr>
        <w:t>D</w:t>
      </w:r>
      <w:r w:rsidRPr="00893A48">
        <w:rPr>
          <w:rFonts w:ascii="Times New Roman" w:hAnsi="Times New Roman"/>
          <w:sz w:val="24"/>
          <w:szCs w:val="24"/>
        </w:rPr>
        <w:t xml:space="preserve">, программа </w:t>
      </w:r>
      <w:r w:rsidRPr="00893A48">
        <w:rPr>
          <w:rFonts w:ascii="Times New Roman" w:hAnsi="Times New Roman"/>
          <w:sz w:val="24"/>
          <w:szCs w:val="24"/>
          <w:lang w:val="en-US"/>
        </w:rPr>
        <w:t>AutoCAD</w:t>
      </w:r>
      <w:r w:rsidRPr="00893A48">
        <w:rPr>
          <w:rFonts w:ascii="Times New Roman" w:hAnsi="Times New Roman"/>
          <w:sz w:val="24"/>
          <w:szCs w:val="24"/>
        </w:rPr>
        <w:t>.</w:t>
      </w:r>
    </w:p>
    <w:p w:rsidR="00AD4E21" w:rsidRPr="00893A48" w:rsidRDefault="00AD4E21" w:rsidP="00AD4E21">
      <w:pPr>
        <w:spacing w:after="0" w:line="240" w:lineRule="auto"/>
        <w:jc w:val="both"/>
        <w:rPr>
          <w:rFonts w:ascii="Times New Roman" w:hAnsi="Times New Roman"/>
          <w:sz w:val="24"/>
          <w:szCs w:val="24"/>
        </w:rPr>
      </w:pPr>
      <w:r w:rsidRPr="00893A48">
        <w:rPr>
          <w:rFonts w:ascii="Times New Roman" w:hAnsi="Times New Roman"/>
          <w:sz w:val="24"/>
          <w:szCs w:val="24"/>
        </w:rPr>
        <w:t xml:space="preserve"> </w:t>
      </w:r>
    </w:p>
    <w:p w:rsidR="00AD4E21" w:rsidRPr="00893A48" w:rsidRDefault="00AD4E21" w:rsidP="00AD4E21">
      <w:pPr>
        <w:spacing w:after="0" w:line="240" w:lineRule="auto"/>
        <w:jc w:val="both"/>
        <w:rPr>
          <w:rFonts w:ascii="Times New Roman" w:hAnsi="Times New Roman"/>
          <w:b/>
          <w:bCs/>
          <w:sz w:val="24"/>
          <w:szCs w:val="24"/>
        </w:rPr>
      </w:pPr>
      <w:r w:rsidRPr="00893A48">
        <w:rPr>
          <w:rFonts w:ascii="Times New Roman" w:hAnsi="Times New Roman"/>
          <w:b/>
          <w:bCs/>
          <w:sz w:val="24"/>
          <w:szCs w:val="24"/>
        </w:rPr>
        <w:t>3.2. Информационное обеспечение реализации программы</w:t>
      </w:r>
    </w:p>
    <w:p w:rsidR="00AD4E21" w:rsidRPr="00893A48" w:rsidRDefault="00AD4E21" w:rsidP="00AD4E21">
      <w:pPr>
        <w:spacing w:after="0" w:line="240" w:lineRule="auto"/>
        <w:jc w:val="both"/>
        <w:rPr>
          <w:rFonts w:ascii="Times New Roman" w:hAnsi="Times New Roman"/>
          <w:sz w:val="24"/>
          <w:szCs w:val="24"/>
        </w:rPr>
      </w:pPr>
      <w:r w:rsidRPr="00893A48">
        <w:rPr>
          <w:rFonts w:ascii="Times New Roman" w:hAnsi="Times New Roman"/>
          <w:bCs/>
          <w:sz w:val="24"/>
          <w:szCs w:val="24"/>
        </w:rPr>
        <w:t>Для реализации программы библиотечный фонд образовательной организации должен иметь п</w:t>
      </w:r>
      <w:r w:rsidRPr="00893A48">
        <w:rPr>
          <w:rFonts w:ascii="Times New Roman" w:hAnsi="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AD4E21" w:rsidRPr="00893A48" w:rsidRDefault="00AD4E21" w:rsidP="00AD4E21">
      <w:pPr>
        <w:spacing w:after="0" w:line="240" w:lineRule="auto"/>
        <w:rPr>
          <w:rFonts w:ascii="Times New Roman" w:hAnsi="Times New Roman"/>
          <w:sz w:val="24"/>
          <w:szCs w:val="24"/>
        </w:rPr>
      </w:pPr>
    </w:p>
    <w:p w:rsidR="00AD4E21" w:rsidRPr="00893A48" w:rsidRDefault="00AD4E21" w:rsidP="00AD4E21">
      <w:pPr>
        <w:spacing w:after="0" w:line="240" w:lineRule="auto"/>
        <w:rPr>
          <w:rFonts w:ascii="Times New Roman" w:hAnsi="Times New Roman"/>
          <w:b/>
          <w:sz w:val="24"/>
          <w:szCs w:val="24"/>
        </w:rPr>
      </w:pPr>
      <w:r w:rsidRPr="00893A48">
        <w:rPr>
          <w:rFonts w:ascii="Times New Roman" w:hAnsi="Times New Roman"/>
          <w:b/>
          <w:sz w:val="24"/>
          <w:szCs w:val="24"/>
        </w:rPr>
        <w:t>3.2.1. Печатные издания</w:t>
      </w:r>
    </w:p>
    <w:p w:rsidR="00AD4E21" w:rsidRPr="00893A48" w:rsidRDefault="00AD4E21" w:rsidP="00AD4E21">
      <w:pPr>
        <w:spacing w:after="0" w:line="240" w:lineRule="auto"/>
        <w:rPr>
          <w:rFonts w:ascii="Times New Roman" w:hAnsi="Times New Roman"/>
          <w:b/>
          <w:sz w:val="24"/>
          <w:szCs w:val="24"/>
        </w:rPr>
      </w:pPr>
      <w:proofErr w:type="spellStart"/>
      <w:r w:rsidRPr="00893A48">
        <w:rPr>
          <w:rFonts w:ascii="Times New Roman" w:hAnsi="Times New Roman"/>
          <w:sz w:val="24"/>
          <w:szCs w:val="24"/>
        </w:rPr>
        <w:t>Вышнепольский</w:t>
      </w:r>
      <w:proofErr w:type="spellEnd"/>
      <w:r w:rsidRPr="00893A48">
        <w:rPr>
          <w:rFonts w:ascii="Times New Roman" w:hAnsi="Times New Roman"/>
          <w:sz w:val="24"/>
          <w:szCs w:val="24"/>
        </w:rPr>
        <w:t xml:space="preserve"> И.В. Техническое черчение: учебник для вузов и </w:t>
      </w:r>
      <w:proofErr w:type="spellStart"/>
      <w:r w:rsidRPr="00893A48">
        <w:rPr>
          <w:rFonts w:ascii="Times New Roman" w:hAnsi="Times New Roman"/>
          <w:sz w:val="24"/>
          <w:szCs w:val="24"/>
        </w:rPr>
        <w:t>ссузов</w:t>
      </w:r>
      <w:proofErr w:type="spellEnd"/>
      <w:r w:rsidRPr="00893A48">
        <w:rPr>
          <w:rFonts w:ascii="Times New Roman" w:hAnsi="Times New Roman"/>
          <w:sz w:val="24"/>
          <w:szCs w:val="24"/>
        </w:rPr>
        <w:t xml:space="preserve"> /И.В. </w:t>
      </w:r>
      <w:proofErr w:type="spellStart"/>
      <w:r w:rsidRPr="00893A48">
        <w:rPr>
          <w:rFonts w:ascii="Times New Roman" w:hAnsi="Times New Roman"/>
          <w:sz w:val="24"/>
          <w:szCs w:val="24"/>
        </w:rPr>
        <w:t>Вышнепольский</w:t>
      </w:r>
      <w:proofErr w:type="spellEnd"/>
      <w:r w:rsidRPr="00893A48">
        <w:rPr>
          <w:rFonts w:ascii="Times New Roman" w:hAnsi="Times New Roman"/>
          <w:sz w:val="24"/>
          <w:szCs w:val="24"/>
        </w:rPr>
        <w:t xml:space="preserve"> –10-е </w:t>
      </w:r>
      <w:proofErr w:type="spellStart"/>
      <w:proofErr w:type="gramStart"/>
      <w:r w:rsidRPr="00893A48">
        <w:rPr>
          <w:rFonts w:ascii="Times New Roman" w:hAnsi="Times New Roman"/>
          <w:sz w:val="24"/>
          <w:szCs w:val="24"/>
        </w:rPr>
        <w:t>изд.перераб</w:t>
      </w:r>
      <w:proofErr w:type="gramEnd"/>
      <w:r w:rsidRPr="00893A48">
        <w:rPr>
          <w:rFonts w:ascii="Times New Roman" w:hAnsi="Times New Roman"/>
          <w:sz w:val="24"/>
          <w:szCs w:val="24"/>
        </w:rPr>
        <w:t>.и</w:t>
      </w:r>
      <w:proofErr w:type="spellEnd"/>
      <w:r w:rsidRPr="00893A48">
        <w:rPr>
          <w:rFonts w:ascii="Times New Roman" w:hAnsi="Times New Roman"/>
          <w:sz w:val="24"/>
          <w:szCs w:val="24"/>
        </w:rPr>
        <w:t xml:space="preserve"> доп. –</w:t>
      </w:r>
      <w:proofErr w:type="spellStart"/>
      <w:r w:rsidRPr="00893A48">
        <w:rPr>
          <w:rFonts w:ascii="Times New Roman" w:hAnsi="Times New Roman"/>
          <w:sz w:val="24"/>
          <w:szCs w:val="24"/>
        </w:rPr>
        <w:t>М.:издательство</w:t>
      </w:r>
      <w:proofErr w:type="spellEnd"/>
      <w:r w:rsidRPr="00893A48">
        <w:rPr>
          <w:rFonts w:ascii="Times New Roman" w:hAnsi="Times New Roman"/>
          <w:sz w:val="24"/>
          <w:szCs w:val="24"/>
        </w:rPr>
        <w:t xml:space="preserve"> Юрайт,2016-319с.</w:t>
      </w:r>
    </w:p>
    <w:p w:rsidR="00AD4E21" w:rsidRPr="00893A48" w:rsidRDefault="00AD4E21" w:rsidP="00AD4E21">
      <w:pPr>
        <w:spacing w:after="0" w:line="240" w:lineRule="auto"/>
        <w:rPr>
          <w:rFonts w:ascii="Times New Roman" w:hAnsi="Times New Roman"/>
          <w:b/>
          <w:sz w:val="24"/>
          <w:szCs w:val="24"/>
        </w:rPr>
      </w:pPr>
      <w:r w:rsidRPr="00893A48">
        <w:rPr>
          <w:rFonts w:ascii="Times New Roman" w:hAnsi="Times New Roman"/>
          <w:sz w:val="24"/>
          <w:szCs w:val="24"/>
        </w:rPr>
        <w:t>Боголюбов, С. К. Инженерная графика: учебник / С. К. Боголюбов. – Стереотип. изд. – М.:       Альянс, 2016-392с.</w:t>
      </w:r>
    </w:p>
    <w:p w:rsidR="00AD4E21" w:rsidRPr="00893A48" w:rsidRDefault="00AD4E21" w:rsidP="00AD4E21">
      <w:pPr>
        <w:spacing w:after="0" w:line="240" w:lineRule="auto"/>
        <w:rPr>
          <w:rFonts w:ascii="Times New Roman" w:hAnsi="Times New Roman"/>
          <w:b/>
          <w:sz w:val="24"/>
          <w:szCs w:val="24"/>
        </w:rPr>
      </w:pPr>
      <w:proofErr w:type="gramStart"/>
      <w:r w:rsidRPr="00893A48">
        <w:rPr>
          <w:rFonts w:ascii="Times New Roman" w:hAnsi="Times New Roman"/>
          <w:sz w:val="24"/>
          <w:szCs w:val="24"/>
        </w:rPr>
        <w:t>Боголюбов ,</w:t>
      </w:r>
      <w:proofErr w:type="gramEnd"/>
      <w:r w:rsidRPr="00893A48">
        <w:rPr>
          <w:rFonts w:ascii="Times New Roman" w:hAnsi="Times New Roman"/>
          <w:sz w:val="24"/>
          <w:szCs w:val="24"/>
        </w:rPr>
        <w:t>С.К.  Индивидуальные задания по курсу черчения (Текст)</w:t>
      </w:r>
      <w:proofErr w:type="gramStart"/>
      <w:r w:rsidRPr="00893A48">
        <w:rPr>
          <w:rFonts w:ascii="Times New Roman" w:hAnsi="Times New Roman"/>
          <w:sz w:val="24"/>
          <w:szCs w:val="24"/>
        </w:rPr>
        <w:t>/  С.К.Боголюбов</w:t>
      </w:r>
      <w:proofErr w:type="gramEnd"/>
      <w:r w:rsidRPr="00893A48">
        <w:rPr>
          <w:rFonts w:ascii="Times New Roman" w:hAnsi="Times New Roman"/>
          <w:sz w:val="24"/>
          <w:szCs w:val="24"/>
        </w:rPr>
        <w:t xml:space="preserve"> -    М.: Высшая школа.- 2015.-386с.</w:t>
      </w:r>
    </w:p>
    <w:p w:rsidR="00AD4E21" w:rsidRPr="00893A48" w:rsidRDefault="00AD4E21" w:rsidP="00AD4E21">
      <w:pPr>
        <w:spacing w:after="0" w:line="240" w:lineRule="auto"/>
        <w:rPr>
          <w:rFonts w:ascii="Times New Roman" w:hAnsi="Times New Roman"/>
          <w:b/>
          <w:sz w:val="24"/>
          <w:szCs w:val="24"/>
        </w:rPr>
      </w:pPr>
      <w:r w:rsidRPr="00893A48">
        <w:rPr>
          <w:rFonts w:ascii="Times New Roman" w:hAnsi="Times New Roman"/>
          <w:sz w:val="24"/>
          <w:szCs w:val="24"/>
        </w:rPr>
        <w:t xml:space="preserve">Бродский Абрам Моисеевич. Практикум по инженерной графике: учебное пособие/ А.М. Бродский, Э.М. </w:t>
      </w:r>
      <w:proofErr w:type="spellStart"/>
      <w:r w:rsidRPr="00893A48">
        <w:rPr>
          <w:rFonts w:ascii="Times New Roman" w:hAnsi="Times New Roman"/>
          <w:sz w:val="24"/>
          <w:szCs w:val="24"/>
        </w:rPr>
        <w:t>Фазлулин</w:t>
      </w:r>
      <w:proofErr w:type="spellEnd"/>
      <w:r w:rsidRPr="00893A48">
        <w:rPr>
          <w:rFonts w:ascii="Times New Roman" w:hAnsi="Times New Roman"/>
          <w:sz w:val="24"/>
          <w:szCs w:val="24"/>
        </w:rPr>
        <w:t xml:space="preserve">, В.А. </w:t>
      </w:r>
      <w:proofErr w:type="spellStart"/>
      <w:r w:rsidRPr="00893A48">
        <w:rPr>
          <w:rFonts w:ascii="Times New Roman" w:hAnsi="Times New Roman"/>
          <w:sz w:val="24"/>
          <w:szCs w:val="24"/>
        </w:rPr>
        <w:t>Халдинов</w:t>
      </w:r>
      <w:proofErr w:type="spellEnd"/>
      <w:r w:rsidRPr="00893A48">
        <w:rPr>
          <w:rFonts w:ascii="Times New Roman" w:hAnsi="Times New Roman"/>
          <w:sz w:val="24"/>
          <w:szCs w:val="24"/>
        </w:rPr>
        <w:t>. – 7-е изд. Стер.- М.: Академия, 2014.-192с.:</w:t>
      </w:r>
      <w:r w:rsidRPr="00893A48">
        <w:rPr>
          <w:rFonts w:ascii="Times New Roman" w:hAnsi="Times New Roman"/>
          <w:spacing w:val="-15"/>
          <w:sz w:val="24"/>
          <w:szCs w:val="24"/>
        </w:rPr>
        <w:t xml:space="preserve"> </w:t>
      </w:r>
      <w:r w:rsidRPr="00893A48">
        <w:rPr>
          <w:rFonts w:ascii="Times New Roman" w:hAnsi="Times New Roman"/>
          <w:sz w:val="24"/>
          <w:szCs w:val="24"/>
        </w:rPr>
        <w:t>ил.</w:t>
      </w:r>
    </w:p>
    <w:p w:rsidR="00AD4E21" w:rsidRPr="00893A48" w:rsidRDefault="00AD4E21" w:rsidP="00AD4E21">
      <w:pPr>
        <w:spacing w:after="0" w:line="240" w:lineRule="auto"/>
        <w:rPr>
          <w:rFonts w:ascii="Times New Roman" w:hAnsi="Times New Roman"/>
          <w:b/>
          <w:sz w:val="24"/>
          <w:szCs w:val="24"/>
        </w:rPr>
      </w:pPr>
      <w:r w:rsidRPr="00893A48">
        <w:rPr>
          <w:rFonts w:ascii="Times New Roman" w:hAnsi="Times New Roman"/>
          <w:sz w:val="24"/>
          <w:szCs w:val="24"/>
        </w:rPr>
        <w:t xml:space="preserve">Березина Н.А. Инженерная графика: учебное пособие для студентов средних </w:t>
      </w:r>
      <w:proofErr w:type="spellStart"/>
      <w:r w:rsidRPr="00893A48">
        <w:rPr>
          <w:rFonts w:ascii="Times New Roman" w:hAnsi="Times New Roman"/>
          <w:sz w:val="24"/>
          <w:szCs w:val="24"/>
        </w:rPr>
        <w:t>профессио</w:t>
      </w:r>
      <w:proofErr w:type="spellEnd"/>
      <w:r w:rsidRPr="00893A48">
        <w:rPr>
          <w:rFonts w:ascii="Times New Roman" w:hAnsi="Times New Roman"/>
          <w:sz w:val="24"/>
          <w:szCs w:val="24"/>
        </w:rPr>
        <w:t xml:space="preserve">- </w:t>
      </w:r>
      <w:proofErr w:type="spellStart"/>
      <w:r w:rsidRPr="00893A48">
        <w:rPr>
          <w:rFonts w:ascii="Times New Roman" w:hAnsi="Times New Roman"/>
          <w:sz w:val="24"/>
          <w:szCs w:val="24"/>
        </w:rPr>
        <w:t>нальных</w:t>
      </w:r>
      <w:proofErr w:type="spellEnd"/>
      <w:r w:rsidRPr="00893A48">
        <w:rPr>
          <w:rFonts w:ascii="Times New Roman" w:hAnsi="Times New Roman"/>
          <w:sz w:val="24"/>
          <w:szCs w:val="24"/>
        </w:rPr>
        <w:t xml:space="preserve"> учреждений/ Н.А. </w:t>
      </w:r>
      <w:proofErr w:type="gramStart"/>
      <w:r w:rsidRPr="00893A48">
        <w:rPr>
          <w:rFonts w:ascii="Times New Roman" w:hAnsi="Times New Roman"/>
          <w:sz w:val="24"/>
          <w:szCs w:val="24"/>
        </w:rPr>
        <w:t>Березина.-</w:t>
      </w:r>
      <w:proofErr w:type="gramEnd"/>
      <w:r w:rsidRPr="00893A48">
        <w:rPr>
          <w:rFonts w:ascii="Times New Roman" w:hAnsi="Times New Roman"/>
          <w:sz w:val="24"/>
          <w:szCs w:val="24"/>
        </w:rPr>
        <w:t>М.: Альфа-М, 2013с.:</w:t>
      </w:r>
      <w:r w:rsidRPr="00893A48">
        <w:rPr>
          <w:rFonts w:ascii="Times New Roman" w:hAnsi="Times New Roman"/>
          <w:spacing w:val="-2"/>
          <w:sz w:val="24"/>
          <w:szCs w:val="24"/>
        </w:rPr>
        <w:t xml:space="preserve"> </w:t>
      </w:r>
      <w:r w:rsidRPr="00893A48">
        <w:rPr>
          <w:rFonts w:ascii="Times New Roman" w:hAnsi="Times New Roman"/>
          <w:sz w:val="24"/>
          <w:szCs w:val="24"/>
        </w:rPr>
        <w:t>ил.</w:t>
      </w:r>
    </w:p>
    <w:p w:rsidR="00AD4E21" w:rsidRPr="00893A48" w:rsidRDefault="00AD4E21" w:rsidP="00AD4E21">
      <w:pPr>
        <w:spacing w:after="0" w:line="240" w:lineRule="auto"/>
        <w:rPr>
          <w:rFonts w:ascii="Times New Roman" w:hAnsi="Times New Roman"/>
          <w:b/>
          <w:sz w:val="24"/>
          <w:szCs w:val="24"/>
        </w:rPr>
      </w:pPr>
      <w:r w:rsidRPr="00893A48">
        <w:rPr>
          <w:rFonts w:ascii="Times New Roman" w:hAnsi="Times New Roman"/>
          <w:sz w:val="24"/>
          <w:szCs w:val="24"/>
        </w:rPr>
        <w:t xml:space="preserve">Исаев И.А. Инженерная графика. Рабочая тетрадь. Часть 2 – 2-е </w:t>
      </w:r>
      <w:proofErr w:type="spellStart"/>
      <w:proofErr w:type="gramStart"/>
      <w:r w:rsidRPr="00893A48">
        <w:rPr>
          <w:rFonts w:ascii="Times New Roman" w:hAnsi="Times New Roman"/>
          <w:sz w:val="24"/>
          <w:szCs w:val="24"/>
        </w:rPr>
        <w:t>изд.испр</w:t>
      </w:r>
      <w:proofErr w:type="spellEnd"/>
      <w:proofErr w:type="gramEnd"/>
      <w:r w:rsidRPr="00893A48">
        <w:rPr>
          <w:rFonts w:ascii="Times New Roman" w:hAnsi="Times New Roman"/>
          <w:sz w:val="24"/>
          <w:szCs w:val="24"/>
        </w:rPr>
        <w:t>./ И.А. Исаев.- М.:ФОРУМ: ИНФРА-М, 2014.-328с.</w:t>
      </w:r>
    </w:p>
    <w:p w:rsidR="00AD4E21" w:rsidRPr="00893A48" w:rsidRDefault="00AD4E21" w:rsidP="00AD4E21">
      <w:pPr>
        <w:spacing w:after="0" w:line="240" w:lineRule="auto"/>
        <w:rPr>
          <w:rFonts w:ascii="Times New Roman" w:hAnsi="Times New Roman"/>
          <w:b/>
          <w:sz w:val="24"/>
          <w:szCs w:val="24"/>
        </w:rPr>
      </w:pPr>
      <w:proofErr w:type="spellStart"/>
      <w:r w:rsidRPr="00893A48">
        <w:rPr>
          <w:rFonts w:ascii="Times New Roman" w:hAnsi="Times New Roman"/>
          <w:sz w:val="24"/>
          <w:szCs w:val="24"/>
        </w:rPr>
        <w:t>Чекмарев</w:t>
      </w:r>
      <w:proofErr w:type="spellEnd"/>
      <w:r w:rsidRPr="00893A48">
        <w:rPr>
          <w:rFonts w:ascii="Times New Roman" w:hAnsi="Times New Roman"/>
          <w:sz w:val="24"/>
          <w:szCs w:val="24"/>
        </w:rPr>
        <w:t xml:space="preserve"> А.А. Справочник по черчению: учебное пособие/ А.А. </w:t>
      </w:r>
      <w:proofErr w:type="spellStart"/>
      <w:r w:rsidRPr="00893A48">
        <w:rPr>
          <w:rFonts w:ascii="Times New Roman" w:hAnsi="Times New Roman"/>
          <w:sz w:val="24"/>
          <w:szCs w:val="24"/>
        </w:rPr>
        <w:t>Чекмарев</w:t>
      </w:r>
      <w:proofErr w:type="spellEnd"/>
      <w:r w:rsidRPr="00893A48">
        <w:rPr>
          <w:rFonts w:ascii="Times New Roman" w:hAnsi="Times New Roman"/>
          <w:sz w:val="24"/>
          <w:szCs w:val="24"/>
        </w:rPr>
        <w:t>, В.К. Осипов. – 6-е изд., стер. – М.: Академия, 2014.-336с.: ил.</w:t>
      </w:r>
    </w:p>
    <w:p w:rsidR="00AD4E21" w:rsidRPr="00893A48" w:rsidRDefault="00AD4E21" w:rsidP="00AD4E21">
      <w:pPr>
        <w:spacing w:after="0" w:line="240" w:lineRule="auto"/>
        <w:rPr>
          <w:rFonts w:ascii="Times New Roman" w:hAnsi="Times New Roman"/>
          <w:sz w:val="24"/>
          <w:szCs w:val="24"/>
        </w:rPr>
      </w:pPr>
    </w:p>
    <w:p w:rsidR="00AD4E21" w:rsidRPr="00893A48" w:rsidRDefault="00AD4E21" w:rsidP="00AD4E21">
      <w:pPr>
        <w:spacing w:after="0" w:line="240" w:lineRule="auto"/>
        <w:rPr>
          <w:rFonts w:ascii="Times New Roman" w:hAnsi="Times New Roman"/>
          <w:b/>
          <w:sz w:val="24"/>
          <w:szCs w:val="24"/>
        </w:rPr>
      </w:pPr>
      <w:r w:rsidRPr="00893A48">
        <w:rPr>
          <w:rFonts w:ascii="Times New Roman" w:hAnsi="Times New Roman"/>
          <w:b/>
          <w:sz w:val="24"/>
          <w:szCs w:val="24"/>
        </w:rPr>
        <w:t>3.2.2. Электронные издания (электронные ресурсы)</w:t>
      </w:r>
    </w:p>
    <w:p w:rsidR="00AD4E21" w:rsidRPr="00893A48" w:rsidRDefault="00AD4E21" w:rsidP="00AD4E21">
      <w:pPr>
        <w:spacing w:after="0" w:line="240" w:lineRule="auto"/>
        <w:rPr>
          <w:rFonts w:ascii="Times New Roman" w:hAnsi="Times New Roman"/>
          <w:sz w:val="24"/>
          <w:szCs w:val="24"/>
        </w:rPr>
      </w:pPr>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 xml:space="preserve">Павлова  А.А.,  </w:t>
      </w:r>
      <w:proofErr w:type="spellStart"/>
      <w:r w:rsidRPr="00893A48">
        <w:rPr>
          <w:rFonts w:ascii="Times New Roman" w:hAnsi="Times New Roman"/>
          <w:sz w:val="24"/>
          <w:szCs w:val="24"/>
        </w:rPr>
        <w:t>Корзинова</w:t>
      </w:r>
      <w:proofErr w:type="spellEnd"/>
      <w:r w:rsidRPr="00893A48">
        <w:rPr>
          <w:rFonts w:ascii="Times New Roman" w:hAnsi="Times New Roman"/>
          <w:sz w:val="24"/>
          <w:szCs w:val="24"/>
        </w:rPr>
        <w:t xml:space="preserve">  Е.И.,  Мартыненко  Е.А.</w:t>
      </w:r>
      <w:r w:rsidRPr="00893A48">
        <w:rPr>
          <w:rFonts w:ascii="Times New Roman" w:hAnsi="Times New Roman"/>
          <w:spacing w:val="51"/>
          <w:sz w:val="24"/>
          <w:szCs w:val="24"/>
        </w:rPr>
        <w:t xml:space="preserve"> </w:t>
      </w:r>
      <w:r w:rsidRPr="00893A48">
        <w:rPr>
          <w:rFonts w:ascii="Times New Roman" w:hAnsi="Times New Roman"/>
          <w:sz w:val="24"/>
          <w:szCs w:val="24"/>
        </w:rPr>
        <w:t>«Основы</w:t>
      </w:r>
      <w:r w:rsidRPr="00893A48">
        <w:rPr>
          <w:rFonts w:ascii="Times New Roman" w:hAnsi="Times New Roman"/>
          <w:spacing w:val="53"/>
          <w:sz w:val="24"/>
          <w:szCs w:val="24"/>
        </w:rPr>
        <w:t xml:space="preserve"> </w:t>
      </w:r>
      <w:r w:rsidRPr="00893A48">
        <w:rPr>
          <w:rFonts w:ascii="Times New Roman" w:hAnsi="Times New Roman"/>
          <w:sz w:val="24"/>
          <w:szCs w:val="24"/>
        </w:rPr>
        <w:t>черчения»,</w:t>
      </w:r>
      <w:r w:rsidRPr="00893A48">
        <w:rPr>
          <w:rFonts w:ascii="Times New Roman" w:hAnsi="Times New Roman"/>
          <w:sz w:val="24"/>
          <w:szCs w:val="24"/>
        </w:rPr>
        <w:tab/>
      </w:r>
      <w:hyperlink r:id="rId9">
        <w:r w:rsidRPr="00893A48">
          <w:rPr>
            <w:rFonts w:ascii="Times New Roman" w:hAnsi="Times New Roman"/>
            <w:spacing w:val="-1"/>
            <w:sz w:val="24"/>
            <w:szCs w:val="24"/>
          </w:rPr>
          <w:t>www.academia-</w:t>
        </w:r>
      </w:hyperlink>
      <w:hyperlink r:id="rId10">
        <w:r w:rsidRPr="00893A48">
          <w:rPr>
            <w:rFonts w:ascii="Times New Roman" w:hAnsi="Times New Roman"/>
            <w:spacing w:val="-1"/>
            <w:sz w:val="24"/>
            <w:szCs w:val="24"/>
          </w:rPr>
          <w:t xml:space="preserve"> </w:t>
        </w:r>
        <w:r w:rsidRPr="00893A48">
          <w:rPr>
            <w:rFonts w:ascii="Times New Roman" w:hAnsi="Times New Roman"/>
            <w:sz w:val="24"/>
            <w:szCs w:val="24"/>
          </w:rPr>
          <w:t>moscow.ru</w:t>
        </w:r>
      </w:hyperlink>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 xml:space="preserve">Сорокин, Н. П. Инженерная графика [Электронный ресурс] / Н. П. Сорокин, Е. Д. </w:t>
      </w:r>
      <w:proofErr w:type="spellStart"/>
      <w:r w:rsidRPr="00893A48">
        <w:rPr>
          <w:rFonts w:ascii="Times New Roman" w:hAnsi="Times New Roman"/>
          <w:sz w:val="24"/>
          <w:szCs w:val="24"/>
        </w:rPr>
        <w:t>Ольшевский</w:t>
      </w:r>
      <w:proofErr w:type="spellEnd"/>
      <w:r w:rsidRPr="00893A48">
        <w:rPr>
          <w:rFonts w:ascii="Times New Roman" w:hAnsi="Times New Roman"/>
          <w:sz w:val="24"/>
          <w:szCs w:val="24"/>
        </w:rPr>
        <w:t xml:space="preserve">, А. Н. </w:t>
      </w:r>
      <w:proofErr w:type="spellStart"/>
      <w:r w:rsidRPr="00893A48">
        <w:rPr>
          <w:rFonts w:ascii="Times New Roman" w:hAnsi="Times New Roman"/>
          <w:sz w:val="24"/>
          <w:szCs w:val="24"/>
        </w:rPr>
        <w:t>Заикина</w:t>
      </w:r>
      <w:proofErr w:type="spellEnd"/>
      <w:r w:rsidRPr="00893A48">
        <w:rPr>
          <w:rFonts w:ascii="Times New Roman" w:hAnsi="Times New Roman"/>
          <w:sz w:val="24"/>
          <w:szCs w:val="24"/>
        </w:rPr>
        <w:t xml:space="preserve">, Е. И. Шибанова. – Электронные данные – СПб: Лань, 2016. – 392 с. – Режим доступа: http://e.lanbook.com/book/74681. – </w:t>
      </w:r>
      <w:proofErr w:type="spellStart"/>
      <w:r w:rsidRPr="00893A48">
        <w:rPr>
          <w:rFonts w:ascii="Times New Roman" w:hAnsi="Times New Roman"/>
          <w:sz w:val="24"/>
          <w:szCs w:val="24"/>
        </w:rPr>
        <w:t>Загл</w:t>
      </w:r>
      <w:proofErr w:type="spellEnd"/>
      <w:r w:rsidRPr="00893A48">
        <w:rPr>
          <w:rFonts w:ascii="Times New Roman" w:hAnsi="Times New Roman"/>
          <w:sz w:val="24"/>
          <w:szCs w:val="24"/>
        </w:rPr>
        <w:t>. с экрана.</w:t>
      </w:r>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 xml:space="preserve">Электронный ресурс «Инженерная графика». – Режим доступа: http://fcior.edu.ru 6. Электронный ресурс «Общие требования к чертежам». – Режим доступа: http://propro.ru 7. ЭБС «Лань» [Электронный ресурс]. – Режим доступа: </w:t>
      </w:r>
      <w:hyperlink r:id="rId11" w:history="1">
        <w:r w:rsidRPr="00893A48">
          <w:rPr>
            <w:rFonts w:ascii="Times New Roman" w:hAnsi="Times New Roman"/>
            <w:color w:val="0000FF"/>
            <w:sz w:val="24"/>
            <w:szCs w:val="24"/>
            <w:u w:val="single"/>
          </w:rPr>
          <w:t>http://e.lanbook.com/books/</w:t>
        </w:r>
      </w:hyperlink>
    </w:p>
    <w:p w:rsidR="00AD4E21" w:rsidRPr="00893A48" w:rsidRDefault="00AD4E21" w:rsidP="00AD4E21">
      <w:pPr>
        <w:spacing w:after="0" w:line="240" w:lineRule="auto"/>
        <w:rPr>
          <w:rFonts w:ascii="Times New Roman" w:hAnsi="Times New Roman"/>
          <w:sz w:val="24"/>
          <w:szCs w:val="24"/>
        </w:rPr>
      </w:pPr>
    </w:p>
    <w:p w:rsidR="00AD4E21" w:rsidRPr="00893A48" w:rsidRDefault="00AD4E21" w:rsidP="00AD4E21">
      <w:pPr>
        <w:spacing w:after="0" w:line="240" w:lineRule="auto"/>
        <w:rPr>
          <w:rFonts w:ascii="Times New Roman" w:hAnsi="Times New Roman"/>
          <w:b/>
          <w:bCs/>
          <w:sz w:val="24"/>
          <w:szCs w:val="24"/>
        </w:rPr>
      </w:pPr>
      <w:r w:rsidRPr="00893A48">
        <w:rPr>
          <w:rFonts w:ascii="Times New Roman" w:hAnsi="Times New Roman"/>
          <w:b/>
          <w:bCs/>
          <w:sz w:val="24"/>
          <w:szCs w:val="24"/>
        </w:rPr>
        <w:t>3.2.3. Дополнительные источник</w:t>
      </w:r>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Кириллов А.Ф.  Чертежи строительные (Текст)/ А.Ф Кириллов.-  М.: Высшая школа. 2012.-312с.</w:t>
      </w:r>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 xml:space="preserve">Миронов Р.С. Сборник заданий по черчению(Текст)/   Учебное пособие для СПО –  Р.С. Миронов- М.: Высшая школа, </w:t>
      </w:r>
      <w:proofErr w:type="gramStart"/>
      <w:r w:rsidRPr="00893A48">
        <w:rPr>
          <w:rFonts w:ascii="Times New Roman" w:hAnsi="Times New Roman"/>
          <w:sz w:val="24"/>
          <w:szCs w:val="24"/>
        </w:rPr>
        <w:t>2014.-</w:t>
      </w:r>
      <w:proofErr w:type="gramEnd"/>
      <w:r w:rsidRPr="00893A48">
        <w:rPr>
          <w:rFonts w:ascii="Times New Roman" w:hAnsi="Times New Roman"/>
          <w:sz w:val="24"/>
          <w:szCs w:val="24"/>
        </w:rPr>
        <w:t xml:space="preserve">326с. </w:t>
      </w:r>
    </w:p>
    <w:p w:rsidR="00AD4E21"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Полежаева Ю.О. Строительное черчение (Текст)</w:t>
      </w:r>
      <w:proofErr w:type="gramStart"/>
      <w:r w:rsidRPr="00893A48">
        <w:rPr>
          <w:rFonts w:ascii="Times New Roman" w:hAnsi="Times New Roman"/>
          <w:sz w:val="24"/>
          <w:szCs w:val="24"/>
        </w:rPr>
        <w:t>/  Ю.О.Полежаева</w:t>
      </w:r>
      <w:proofErr w:type="gramEnd"/>
      <w:r w:rsidRPr="00893A48">
        <w:rPr>
          <w:rFonts w:ascii="Times New Roman" w:hAnsi="Times New Roman"/>
          <w:sz w:val="24"/>
          <w:szCs w:val="24"/>
        </w:rPr>
        <w:t>- .- М.: Академия .- 2014.-336с.</w:t>
      </w:r>
    </w:p>
    <w:p w:rsidR="00AD4E21" w:rsidRDefault="00AD4E21" w:rsidP="00AD4E21">
      <w:pPr>
        <w:spacing w:after="0" w:line="240" w:lineRule="auto"/>
        <w:rPr>
          <w:rFonts w:ascii="Times New Roman" w:hAnsi="Times New Roman"/>
          <w:sz w:val="24"/>
          <w:szCs w:val="24"/>
        </w:rPr>
      </w:pPr>
    </w:p>
    <w:p w:rsidR="00AD4E21" w:rsidRPr="00893A48" w:rsidRDefault="00AD4E21" w:rsidP="00AD4E21">
      <w:pPr>
        <w:spacing w:after="0" w:line="240" w:lineRule="auto"/>
        <w:rPr>
          <w:rFonts w:ascii="Times New Roman" w:hAnsi="Times New Roman"/>
          <w:sz w:val="24"/>
          <w:szCs w:val="24"/>
        </w:rPr>
      </w:pPr>
    </w:p>
    <w:p w:rsidR="00AD4E21" w:rsidRPr="00893A48" w:rsidRDefault="00AD4E21" w:rsidP="00AD4E21">
      <w:pPr>
        <w:spacing w:after="0" w:line="240" w:lineRule="auto"/>
        <w:rPr>
          <w:rFonts w:ascii="Times New Roman" w:hAnsi="Times New Roman"/>
          <w:b/>
          <w:bCs/>
          <w:sz w:val="24"/>
          <w:szCs w:val="24"/>
        </w:rPr>
      </w:pPr>
      <w:bookmarkStart w:id="5" w:name="4._КОНТРОЛЬ_И_ОЦЕНКА_РЕЗУЛЬТАТОВ_ОСВОЕНИ"/>
      <w:bookmarkStart w:id="6" w:name="_Toc506812669"/>
      <w:bookmarkEnd w:id="5"/>
      <w:r w:rsidRPr="00893A48">
        <w:rPr>
          <w:rFonts w:ascii="Times New Roman" w:hAnsi="Times New Roman"/>
          <w:b/>
          <w:bCs/>
          <w:sz w:val="24"/>
          <w:szCs w:val="24"/>
        </w:rPr>
        <w:lastRenderedPageBreak/>
        <w:t>4. КОНТРОЛЬ И ОЦЕНКА РЕЗУЛЬТАТОВ ОСВОЕНИЯ УЧЕБНОЙ</w:t>
      </w:r>
      <w:bookmarkEnd w:id="6"/>
    </w:p>
    <w:p w:rsidR="00AD4E21" w:rsidRPr="00893A48" w:rsidRDefault="00AD4E21" w:rsidP="00AD4E21">
      <w:pPr>
        <w:spacing w:after="0" w:line="240" w:lineRule="auto"/>
        <w:rPr>
          <w:rFonts w:ascii="Times New Roman" w:hAnsi="Times New Roman"/>
          <w:b/>
          <w:sz w:val="24"/>
          <w:szCs w:val="24"/>
        </w:rPr>
      </w:pPr>
      <w:r w:rsidRPr="00893A48">
        <w:rPr>
          <w:rFonts w:ascii="Times New Roman" w:hAnsi="Times New Roman"/>
          <w:b/>
          <w:sz w:val="24"/>
          <w:szCs w:val="24"/>
        </w:rPr>
        <w:t>ДИСЦИПЛИНЫ</w:t>
      </w:r>
    </w:p>
    <w:p w:rsidR="00AD4E21" w:rsidRPr="00893A48" w:rsidRDefault="00AD4E21" w:rsidP="00AD4E21">
      <w:pPr>
        <w:spacing w:after="0" w:line="240" w:lineRule="auto"/>
        <w:rPr>
          <w:rFonts w:ascii="Times New Roman" w:hAnsi="Times New Roman"/>
          <w:b/>
          <w:sz w:val="24"/>
          <w:szCs w:val="24"/>
        </w:rPr>
      </w:pPr>
    </w:p>
    <w:p w:rsidR="00AD4E21" w:rsidRPr="00893A48" w:rsidRDefault="00AD4E21" w:rsidP="00AD4E21">
      <w:pPr>
        <w:spacing w:after="0" w:line="240" w:lineRule="auto"/>
        <w:jc w:val="both"/>
        <w:rPr>
          <w:rFonts w:ascii="Times New Roman" w:hAnsi="Times New Roman"/>
          <w:sz w:val="24"/>
          <w:szCs w:val="24"/>
        </w:rPr>
      </w:pPr>
      <w:bookmarkStart w:id="7" w:name="Контроль_результатов_освоения_дисциплины"/>
      <w:bookmarkEnd w:id="7"/>
      <w:r w:rsidRPr="00893A48">
        <w:rPr>
          <w:rFonts w:ascii="Times New Roman" w:hAnsi="Times New Roman"/>
          <w:sz w:val="24"/>
          <w:szCs w:val="24"/>
        </w:rPr>
        <w:t>Контроль результатов освоения дисциплины осуществляется преподавателем в процессе проведения практических занятий, контрольной и самостоятельной работы.</w:t>
      </w:r>
    </w:p>
    <w:p w:rsidR="00AD4E21" w:rsidRPr="00893A48" w:rsidRDefault="00AD4E21" w:rsidP="00AD4E21">
      <w:pPr>
        <w:spacing w:after="0" w:line="240" w:lineRule="auto"/>
        <w:jc w:val="both"/>
        <w:rPr>
          <w:rFonts w:ascii="Times New Roman" w:hAnsi="Times New Roman"/>
          <w:sz w:val="24"/>
          <w:szCs w:val="24"/>
        </w:rPr>
      </w:pPr>
      <w:r w:rsidRPr="00893A48">
        <w:rPr>
          <w:rFonts w:ascii="Times New Roman" w:hAnsi="Times New Roman"/>
          <w:sz w:val="24"/>
          <w:szCs w:val="24"/>
        </w:rPr>
        <w:t xml:space="preserve">При планировании реализации учебной дисциплины проводится промежуточная аттестация и текущий контроль индивидуальных образовательных достижений. </w:t>
      </w:r>
      <w:r w:rsidRPr="00893A48">
        <w:rPr>
          <w:rFonts w:ascii="Times New Roman" w:hAnsi="Times New Roman"/>
          <w:spacing w:val="-3"/>
          <w:sz w:val="24"/>
          <w:szCs w:val="24"/>
        </w:rPr>
        <w:t xml:space="preserve">Текущий </w:t>
      </w:r>
      <w:r w:rsidRPr="00893A48">
        <w:rPr>
          <w:rFonts w:ascii="Times New Roman" w:hAnsi="Times New Roman"/>
          <w:spacing w:val="-4"/>
          <w:sz w:val="24"/>
          <w:szCs w:val="24"/>
        </w:rPr>
        <w:t xml:space="preserve">контроль проводится </w:t>
      </w:r>
      <w:r w:rsidRPr="00893A48">
        <w:rPr>
          <w:rFonts w:ascii="Times New Roman" w:hAnsi="Times New Roman"/>
          <w:sz w:val="24"/>
          <w:szCs w:val="24"/>
        </w:rPr>
        <w:t xml:space="preserve">в </w:t>
      </w:r>
      <w:r w:rsidRPr="00893A48">
        <w:rPr>
          <w:rFonts w:ascii="Times New Roman" w:hAnsi="Times New Roman"/>
          <w:spacing w:val="-4"/>
          <w:sz w:val="24"/>
          <w:szCs w:val="24"/>
        </w:rPr>
        <w:t xml:space="preserve">процессе </w:t>
      </w:r>
      <w:r w:rsidRPr="00893A48">
        <w:rPr>
          <w:rFonts w:ascii="Times New Roman" w:hAnsi="Times New Roman"/>
          <w:sz w:val="24"/>
          <w:szCs w:val="24"/>
        </w:rPr>
        <w:t>проведения практических занятий, устного опроса и выполнения обучающимися практических</w:t>
      </w:r>
      <w:r w:rsidRPr="00893A48">
        <w:rPr>
          <w:rFonts w:ascii="Times New Roman" w:hAnsi="Times New Roman"/>
          <w:spacing w:val="-2"/>
          <w:sz w:val="24"/>
          <w:szCs w:val="24"/>
        </w:rPr>
        <w:t xml:space="preserve"> </w:t>
      </w:r>
      <w:r w:rsidRPr="00893A48">
        <w:rPr>
          <w:rFonts w:ascii="Times New Roman" w:hAnsi="Times New Roman"/>
          <w:sz w:val="24"/>
          <w:szCs w:val="24"/>
        </w:rPr>
        <w:t>работ.</w:t>
      </w:r>
    </w:p>
    <w:p w:rsidR="00AD4E21" w:rsidRPr="00893A48" w:rsidRDefault="00AD4E21" w:rsidP="00AD4E21">
      <w:pPr>
        <w:spacing w:after="0" w:line="240" w:lineRule="auto"/>
        <w:jc w:val="both"/>
        <w:rPr>
          <w:rFonts w:ascii="Times New Roman" w:hAnsi="Times New Roman"/>
          <w:sz w:val="24"/>
          <w:szCs w:val="24"/>
        </w:rPr>
      </w:pPr>
      <w:r w:rsidRPr="00893A48">
        <w:rPr>
          <w:rFonts w:ascii="Times New Roman" w:hAnsi="Times New Roman"/>
          <w:sz w:val="24"/>
          <w:szCs w:val="24"/>
        </w:rPr>
        <w:t>Для промежуточной аттестации, текущего и итогового контроля преподавателем создаются комплексы оценочных средств (КОС). КОС включают в себя педагогические контрольно-измерительные материалы, предназначенные для определения соответствия (или несоответствия) индивидуальных образовательных достижений основным показателям оценки результатов</w:t>
      </w:r>
      <w:r w:rsidRPr="00893A48">
        <w:rPr>
          <w:rFonts w:ascii="Times New Roman" w:hAnsi="Times New Roman"/>
          <w:spacing w:val="-2"/>
          <w:sz w:val="24"/>
          <w:szCs w:val="24"/>
        </w:rPr>
        <w:t xml:space="preserve"> </w:t>
      </w:r>
      <w:r w:rsidRPr="00893A48">
        <w:rPr>
          <w:rFonts w:ascii="Times New Roman" w:hAnsi="Times New Roman"/>
          <w:sz w:val="24"/>
          <w:szCs w:val="24"/>
        </w:rPr>
        <w:t>подготовки.</w:t>
      </w:r>
    </w:p>
    <w:p w:rsidR="00AD4E21" w:rsidRPr="00893A48" w:rsidRDefault="00AD4E21" w:rsidP="00AD4E21">
      <w:pPr>
        <w:spacing w:after="0" w:line="240" w:lineRule="auto"/>
        <w:jc w:val="both"/>
        <w:rPr>
          <w:rFonts w:ascii="Times New Roman" w:hAnsi="Times New Roman"/>
          <w:sz w:val="24"/>
          <w:szCs w:val="24"/>
        </w:rPr>
      </w:pPr>
      <w:r w:rsidRPr="00893A48">
        <w:rPr>
          <w:rFonts w:ascii="Times New Roman" w:hAnsi="Times New Roman"/>
          <w:sz w:val="24"/>
          <w:szCs w:val="24"/>
        </w:rPr>
        <w:t>Формы и методы промежуточной аттестации и текущего контроля по учебной дисциплине доводятся до сведения обучающихся.</w:t>
      </w:r>
    </w:p>
    <w:p w:rsidR="00AD4E21" w:rsidRPr="00893A48" w:rsidRDefault="00AD4E21" w:rsidP="00AD4E21">
      <w:pPr>
        <w:spacing w:after="0" w:line="240" w:lineRule="auto"/>
        <w:jc w:val="both"/>
        <w:rPr>
          <w:rFonts w:ascii="Times New Roman" w:hAnsi="Times New Roman"/>
          <w:sz w:val="24"/>
          <w:szCs w:val="24"/>
        </w:rPr>
      </w:pPr>
      <w:r w:rsidRPr="00893A48">
        <w:rPr>
          <w:rFonts w:ascii="Times New Roman" w:hAnsi="Times New Roman"/>
          <w:sz w:val="24"/>
          <w:szCs w:val="24"/>
        </w:rPr>
        <w:t>Оценка результатов освоения дисциплины (итоговая аттестация) осуществляется в форме зачета</w:t>
      </w:r>
    </w:p>
    <w:tbl>
      <w:tblPr>
        <w:tblStyle w:val="27"/>
        <w:tblW w:w="9348" w:type="dxa"/>
        <w:tblLook w:val="04A0" w:firstRow="1" w:lastRow="0" w:firstColumn="1" w:lastColumn="0" w:noHBand="0" w:noVBand="1"/>
      </w:tblPr>
      <w:tblGrid>
        <w:gridCol w:w="3116"/>
        <w:gridCol w:w="3116"/>
        <w:gridCol w:w="3116"/>
      </w:tblGrid>
      <w:tr w:rsidR="00AD4E21" w:rsidRPr="00893A48" w:rsidTr="008551C9">
        <w:tc>
          <w:tcPr>
            <w:tcW w:w="3116" w:type="dxa"/>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Результаты обучения</w:t>
            </w:r>
          </w:p>
        </w:tc>
        <w:tc>
          <w:tcPr>
            <w:tcW w:w="3116" w:type="dxa"/>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Критерии оценки</w:t>
            </w:r>
          </w:p>
        </w:tc>
        <w:tc>
          <w:tcPr>
            <w:tcW w:w="3116" w:type="dxa"/>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Формы и методы оценки</w:t>
            </w:r>
          </w:p>
        </w:tc>
      </w:tr>
      <w:tr w:rsidR="00AD4E21" w:rsidRPr="00893A48" w:rsidTr="008551C9">
        <w:tc>
          <w:tcPr>
            <w:tcW w:w="3116" w:type="dxa"/>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Знает</w:t>
            </w:r>
          </w:p>
          <w:p w:rsidR="00AD4E21" w:rsidRPr="00893A48" w:rsidRDefault="00AD4E21" w:rsidP="008551C9">
            <w:pPr>
              <w:rPr>
                <w:rFonts w:ascii="Times New Roman" w:hAnsi="Times New Roman"/>
                <w:bCs/>
                <w:sz w:val="24"/>
                <w:szCs w:val="24"/>
              </w:rPr>
            </w:pPr>
            <w:r w:rsidRPr="00893A48">
              <w:rPr>
                <w:rFonts w:ascii="Times New Roman" w:hAnsi="Times New Roman"/>
                <w:sz w:val="24"/>
                <w:szCs w:val="24"/>
              </w:rPr>
              <w:t>-требования стандартов Единой системы конструкторской документации (ЕСКД) и Единой системы технологической документации (ЕСТД) к оформлению и составлению чертежей и схем;</w:t>
            </w:r>
          </w:p>
          <w:p w:rsidR="00AD4E21" w:rsidRPr="00893A48" w:rsidRDefault="00AD4E21" w:rsidP="008551C9">
            <w:pPr>
              <w:rPr>
                <w:rFonts w:ascii="Times New Roman" w:hAnsi="Times New Roman"/>
                <w:sz w:val="24"/>
                <w:szCs w:val="24"/>
              </w:rPr>
            </w:pPr>
            <w:r w:rsidRPr="00893A48">
              <w:rPr>
                <w:rFonts w:ascii="Times New Roman" w:hAnsi="Times New Roman"/>
                <w:sz w:val="24"/>
                <w:szCs w:val="24"/>
              </w:rPr>
              <w:t>- общие сведения о сборочных чертежах, назначение условностей и упрощений, применяемых в чертежах, правила оформления и чтения рабочих чертежей;</w:t>
            </w:r>
          </w:p>
          <w:p w:rsidR="00AD4E21" w:rsidRPr="00893A48" w:rsidRDefault="00AD4E21" w:rsidP="008551C9">
            <w:pPr>
              <w:rPr>
                <w:rFonts w:ascii="Times New Roman" w:hAnsi="Times New Roman"/>
                <w:sz w:val="24"/>
                <w:szCs w:val="24"/>
              </w:rPr>
            </w:pPr>
            <w:r w:rsidRPr="00893A48">
              <w:rPr>
                <w:rFonts w:ascii="Times New Roman" w:hAnsi="Times New Roman"/>
                <w:sz w:val="24"/>
                <w:szCs w:val="24"/>
              </w:rPr>
              <w:t>-геометрические построения и правила вычерчивания технических деталей, способы графического представления технологического оборудования и выполнения технологических схем;</w:t>
            </w:r>
          </w:p>
          <w:p w:rsidR="00AD4E21" w:rsidRPr="00893A48" w:rsidRDefault="00AD4E21" w:rsidP="008551C9">
            <w:pPr>
              <w:rPr>
                <w:rFonts w:ascii="Times New Roman" w:hAnsi="Times New Roman"/>
                <w:sz w:val="24"/>
                <w:szCs w:val="24"/>
              </w:rPr>
            </w:pPr>
            <w:r w:rsidRPr="00893A48">
              <w:rPr>
                <w:rFonts w:ascii="Times New Roman" w:hAnsi="Times New Roman"/>
                <w:sz w:val="24"/>
                <w:szCs w:val="24"/>
              </w:rPr>
              <w:t>-основные положения конструкторской, технологической и другой нормативной документации</w:t>
            </w:r>
          </w:p>
          <w:p w:rsidR="00AD4E21" w:rsidRPr="00893A48" w:rsidRDefault="00AD4E21" w:rsidP="008551C9">
            <w:pPr>
              <w:rPr>
                <w:rFonts w:ascii="Times New Roman" w:hAnsi="Times New Roman"/>
                <w:bCs/>
                <w:sz w:val="24"/>
                <w:szCs w:val="24"/>
              </w:rPr>
            </w:pPr>
          </w:p>
        </w:tc>
        <w:tc>
          <w:tcPr>
            <w:tcW w:w="3116" w:type="dxa"/>
          </w:tcPr>
          <w:p w:rsidR="00AD4E21" w:rsidRPr="00893A48" w:rsidRDefault="00AD4E21" w:rsidP="008551C9">
            <w:pPr>
              <w:rPr>
                <w:rFonts w:ascii="Times New Roman" w:hAnsi="Times New Roman"/>
                <w:sz w:val="24"/>
                <w:szCs w:val="24"/>
              </w:rPr>
            </w:pPr>
          </w:p>
          <w:p w:rsidR="00AD4E21" w:rsidRPr="00893A48" w:rsidRDefault="00AD4E21" w:rsidP="008551C9">
            <w:pPr>
              <w:rPr>
                <w:rFonts w:ascii="Times New Roman" w:hAnsi="Times New Roman"/>
                <w:sz w:val="24"/>
                <w:szCs w:val="24"/>
              </w:rPr>
            </w:pPr>
            <w:r w:rsidRPr="00893A48">
              <w:rPr>
                <w:rFonts w:ascii="Times New Roman" w:hAnsi="Times New Roman"/>
                <w:sz w:val="24"/>
                <w:szCs w:val="24"/>
              </w:rPr>
              <w:t>91-100% правильных ответов</w:t>
            </w:r>
          </w:p>
          <w:p w:rsidR="00AD4E21" w:rsidRPr="00893A48" w:rsidRDefault="00AD4E21" w:rsidP="008551C9">
            <w:pPr>
              <w:rPr>
                <w:rFonts w:ascii="Times New Roman" w:hAnsi="Times New Roman"/>
                <w:sz w:val="24"/>
                <w:szCs w:val="24"/>
              </w:rPr>
            </w:pPr>
            <w:r w:rsidRPr="00893A48">
              <w:rPr>
                <w:rFonts w:ascii="Times New Roman" w:hAnsi="Times New Roman"/>
                <w:sz w:val="24"/>
                <w:szCs w:val="24"/>
              </w:rPr>
              <w:t>оценка 5 (отлично)</w:t>
            </w:r>
          </w:p>
          <w:p w:rsidR="00AD4E21" w:rsidRPr="00893A48" w:rsidRDefault="00AD4E21" w:rsidP="008551C9">
            <w:pPr>
              <w:rPr>
                <w:rFonts w:ascii="Times New Roman" w:hAnsi="Times New Roman"/>
                <w:sz w:val="24"/>
                <w:szCs w:val="24"/>
              </w:rPr>
            </w:pPr>
            <w:r w:rsidRPr="00893A48">
              <w:rPr>
                <w:rFonts w:ascii="Times New Roman" w:hAnsi="Times New Roman"/>
                <w:sz w:val="24"/>
                <w:szCs w:val="24"/>
              </w:rPr>
              <w:t>71-90% правильных</w:t>
            </w:r>
            <w:r w:rsidRPr="00893A48">
              <w:rPr>
                <w:rFonts w:ascii="Times New Roman" w:hAnsi="Times New Roman"/>
                <w:spacing w:val="53"/>
                <w:sz w:val="24"/>
                <w:szCs w:val="24"/>
              </w:rPr>
              <w:t xml:space="preserve"> </w:t>
            </w:r>
            <w:r w:rsidRPr="00893A48">
              <w:rPr>
                <w:rFonts w:ascii="Times New Roman" w:hAnsi="Times New Roman"/>
                <w:sz w:val="24"/>
                <w:szCs w:val="24"/>
              </w:rPr>
              <w:t>ответов</w:t>
            </w:r>
          </w:p>
          <w:p w:rsidR="00AD4E21" w:rsidRPr="00893A48" w:rsidRDefault="00AD4E21" w:rsidP="008551C9">
            <w:pPr>
              <w:rPr>
                <w:rFonts w:ascii="Times New Roman" w:hAnsi="Times New Roman"/>
                <w:sz w:val="24"/>
                <w:szCs w:val="24"/>
              </w:rPr>
            </w:pPr>
            <w:r w:rsidRPr="00893A48">
              <w:rPr>
                <w:rFonts w:ascii="Times New Roman" w:hAnsi="Times New Roman"/>
                <w:sz w:val="24"/>
                <w:szCs w:val="24"/>
              </w:rPr>
              <w:t>оценка 4 (хорошо)</w:t>
            </w:r>
          </w:p>
          <w:p w:rsidR="00AD4E21" w:rsidRPr="00893A48" w:rsidRDefault="00AD4E21" w:rsidP="008551C9">
            <w:pPr>
              <w:rPr>
                <w:rFonts w:ascii="Times New Roman" w:hAnsi="Times New Roman"/>
                <w:sz w:val="24"/>
                <w:szCs w:val="24"/>
              </w:rPr>
            </w:pPr>
            <w:r w:rsidRPr="00893A48">
              <w:rPr>
                <w:rFonts w:ascii="Times New Roman" w:hAnsi="Times New Roman"/>
                <w:sz w:val="24"/>
                <w:szCs w:val="24"/>
              </w:rPr>
              <w:t>61-70% правильных</w:t>
            </w:r>
            <w:r w:rsidRPr="00893A48">
              <w:rPr>
                <w:rFonts w:ascii="Times New Roman" w:hAnsi="Times New Roman"/>
                <w:spacing w:val="53"/>
                <w:sz w:val="24"/>
                <w:szCs w:val="24"/>
              </w:rPr>
              <w:t xml:space="preserve"> </w:t>
            </w:r>
            <w:r w:rsidRPr="00893A48">
              <w:rPr>
                <w:rFonts w:ascii="Times New Roman" w:hAnsi="Times New Roman"/>
                <w:sz w:val="24"/>
                <w:szCs w:val="24"/>
              </w:rPr>
              <w:t>ответов</w:t>
            </w:r>
          </w:p>
          <w:p w:rsidR="00AD4E21" w:rsidRPr="00893A48" w:rsidRDefault="00AD4E21" w:rsidP="008551C9">
            <w:pPr>
              <w:rPr>
                <w:rFonts w:ascii="Times New Roman" w:hAnsi="Times New Roman"/>
                <w:sz w:val="24"/>
                <w:szCs w:val="24"/>
              </w:rPr>
            </w:pPr>
            <w:r w:rsidRPr="00893A48">
              <w:rPr>
                <w:rFonts w:ascii="Times New Roman" w:hAnsi="Times New Roman"/>
                <w:sz w:val="24"/>
                <w:szCs w:val="24"/>
              </w:rPr>
              <w:t>оценка 3 (удовлетворительно)</w:t>
            </w:r>
          </w:p>
          <w:p w:rsidR="00AD4E21" w:rsidRPr="00893A48" w:rsidRDefault="00AD4E21" w:rsidP="008551C9">
            <w:pPr>
              <w:rPr>
                <w:rFonts w:ascii="Times New Roman" w:hAnsi="Times New Roman"/>
                <w:sz w:val="24"/>
                <w:szCs w:val="24"/>
              </w:rPr>
            </w:pPr>
            <w:r w:rsidRPr="00893A48">
              <w:rPr>
                <w:rFonts w:ascii="Times New Roman" w:hAnsi="Times New Roman"/>
                <w:sz w:val="24"/>
                <w:szCs w:val="24"/>
              </w:rPr>
              <w:t>менее 60% правильных ответов оценка 2 (неудовлетворительно)</w:t>
            </w:r>
          </w:p>
        </w:tc>
        <w:tc>
          <w:tcPr>
            <w:tcW w:w="3116" w:type="dxa"/>
          </w:tcPr>
          <w:p w:rsidR="00AD4E21" w:rsidRPr="00893A48" w:rsidRDefault="00AD4E21" w:rsidP="008551C9">
            <w:pPr>
              <w:rPr>
                <w:rFonts w:ascii="Times New Roman" w:hAnsi="Times New Roman"/>
                <w:b/>
                <w:sz w:val="24"/>
                <w:szCs w:val="24"/>
              </w:rPr>
            </w:pPr>
          </w:p>
          <w:p w:rsidR="00AD4E21" w:rsidRPr="00893A48" w:rsidRDefault="00AD4E21" w:rsidP="008551C9">
            <w:pPr>
              <w:rPr>
                <w:rFonts w:ascii="Times New Roman" w:hAnsi="Times New Roman"/>
                <w:sz w:val="24"/>
                <w:szCs w:val="24"/>
              </w:rPr>
            </w:pPr>
            <w:r w:rsidRPr="00893A48">
              <w:rPr>
                <w:rFonts w:ascii="Times New Roman" w:hAnsi="Times New Roman"/>
                <w:b/>
                <w:sz w:val="24"/>
                <w:szCs w:val="24"/>
              </w:rPr>
              <w:t xml:space="preserve">Текущий контроль: </w:t>
            </w:r>
            <w:r w:rsidRPr="00893A48">
              <w:rPr>
                <w:rFonts w:ascii="Times New Roman" w:hAnsi="Times New Roman"/>
                <w:sz w:val="24"/>
                <w:szCs w:val="24"/>
              </w:rPr>
              <w:t>Экспертная оценка практических работ, тестирование</w:t>
            </w:r>
          </w:p>
          <w:p w:rsidR="00AD4E21" w:rsidRPr="00893A48" w:rsidRDefault="00AD4E21" w:rsidP="008551C9">
            <w:pPr>
              <w:rPr>
                <w:rFonts w:ascii="Times New Roman" w:hAnsi="Times New Roman"/>
                <w:sz w:val="24"/>
                <w:szCs w:val="24"/>
              </w:rPr>
            </w:pPr>
            <w:r w:rsidRPr="00893A48">
              <w:rPr>
                <w:rFonts w:ascii="Times New Roman" w:hAnsi="Times New Roman"/>
                <w:b/>
                <w:sz w:val="24"/>
                <w:szCs w:val="24"/>
              </w:rPr>
              <w:t xml:space="preserve">Промежуточная аттестация: </w:t>
            </w:r>
            <w:r w:rsidRPr="00893A48">
              <w:rPr>
                <w:rFonts w:ascii="Times New Roman" w:hAnsi="Times New Roman"/>
                <w:sz w:val="24"/>
                <w:szCs w:val="24"/>
              </w:rPr>
              <w:t>зачет</w:t>
            </w:r>
          </w:p>
        </w:tc>
      </w:tr>
      <w:tr w:rsidR="00AD4E21" w:rsidRPr="00893A48" w:rsidTr="008551C9">
        <w:tc>
          <w:tcPr>
            <w:tcW w:w="9348" w:type="dxa"/>
            <w:gridSpan w:val="3"/>
          </w:tcPr>
          <w:p w:rsidR="00AD4E21" w:rsidRPr="00893A48" w:rsidRDefault="00AD4E21" w:rsidP="008551C9">
            <w:pPr>
              <w:rPr>
                <w:rFonts w:ascii="Times New Roman" w:hAnsi="Times New Roman"/>
                <w:sz w:val="24"/>
                <w:szCs w:val="24"/>
              </w:rPr>
            </w:pPr>
            <w:r w:rsidRPr="00893A48">
              <w:rPr>
                <w:rFonts w:ascii="Times New Roman" w:hAnsi="Times New Roman"/>
                <w:b/>
                <w:sz w:val="24"/>
                <w:szCs w:val="24"/>
              </w:rPr>
              <w:lastRenderedPageBreak/>
              <w:t>Умеет</w:t>
            </w:r>
          </w:p>
        </w:tc>
      </w:tr>
      <w:tr w:rsidR="00AD4E21" w:rsidRPr="00893A48" w:rsidTr="008551C9">
        <w:tc>
          <w:tcPr>
            <w:tcW w:w="3116" w:type="dxa"/>
          </w:tcPr>
          <w:p w:rsidR="00AD4E21" w:rsidRPr="00893A48" w:rsidRDefault="00AD4E21" w:rsidP="008551C9">
            <w:pPr>
              <w:rPr>
                <w:rFonts w:ascii="Times New Roman" w:hAnsi="Times New Roman"/>
                <w:b/>
                <w:sz w:val="24"/>
                <w:szCs w:val="24"/>
              </w:rPr>
            </w:pPr>
            <w:r w:rsidRPr="00893A48">
              <w:rPr>
                <w:rFonts w:ascii="Times New Roman" w:hAnsi="Times New Roman"/>
                <w:sz w:val="24"/>
                <w:szCs w:val="24"/>
              </w:rPr>
              <w:t>- читать и выполнять эскизы, рабочие и сборочные чертежи несложных деталей, технологических схем и аппаратов;</w:t>
            </w:r>
          </w:p>
          <w:p w:rsidR="00AD4E21" w:rsidRPr="00893A48" w:rsidRDefault="00AD4E21" w:rsidP="008551C9">
            <w:pPr>
              <w:rPr>
                <w:rFonts w:ascii="Times New Roman" w:hAnsi="Times New Roman"/>
                <w:sz w:val="24"/>
                <w:szCs w:val="24"/>
              </w:rPr>
            </w:pPr>
            <w:r w:rsidRPr="00893A48">
              <w:rPr>
                <w:rFonts w:ascii="Times New Roman" w:hAnsi="Times New Roman"/>
                <w:sz w:val="24"/>
                <w:szCs w:val="24"/>
              </w:rPr>
              <w:t xml:space="preserve">-читать чертежи и схемы, пользоваться Единой системой конструкторской документации (ЕСКД), ГОСТами, технической документацией и </w:t>
            </w:r>
            <w:r w:rsidRPr="00893A48">
              <w:rPr>
                <w:rFonts w:ascii="Times New Roman" w:hAnsi="Times New Roman"/>
                <w:spacing w:val="-1"/>
                <w:sz w:val="24"/>
                <w:szCs w:val="24"/>
              </w:rPr>
              <w:t xml:space="preserve">справочной </w:t>
            </w:r>
            <w:r w:rsidRPr="00893A48">
              <w:rPr>
                <w:rFonts w:ascii="Times New Roman" w:hAnsi="Times New Roman"/>
                <w:sz w:val="24"/>
                <w:szCs w:val="24"/>
              </w:rPr>
              <w:t>литературой.</w:t>
            </w:r>
          </w:p>
        </w:tc>
        <w:tc>
          <w:tcPr>
            <w:tcW w:w="3116" w:type="dxa"/>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91-100% правильных решений оценка 5 (отлично)</w:t>
            </w:r>
          </w:p>
          <w:p w:rsidR="00AD4E21" w:rsidRPr="00893A48" w:rsidRDefault="00AD4E21" w:rsidP="008551C9">
            <w:pPr>
              <w:rPr>
                <w:rFonts w:ascii="Times New Roman" w:hAnsi="Times New Roman"/>
                <w:sz w:val="24"/>
                <w:szCs w:val="24"/>
              </w:rPr>
            </w:pPr>
            <w:r w:rsidRPr="00893A48">
              <w:rPr>
                <w:rFonts w:ascii="Times New Roman" w:hAnsi="Times New Roman"/>
                <w:sz w:val="24"/>
                <w:szCs w:val="24"/>
              </w:rPr>
              <w:t>71-90% правильных решений</w:t>
            </w:r>
          </w:p>
          <w:p w:rsidR="00AD4E21" w:rsidRPr="00893A48" w:rsidRDefault="00AD4E21" w:rsidP="008551C9">
            <w:pPr>
              <w:rPr>
                <w:rFonts w:ascii="Times New Roman" w:hAnsi="Times New Roman"/>
                <w:sz w:val="24"/>
                <w:szCs w:val="24"/>
              </w:rPr>
            </w:pPr>
            <w:r w:rsidRPr="00893A48">
              <w:rPr>
                <w:rFonts w:ascii="Times New Roman" w:hAnsi="Times New Roman"/>
                <w:sz w:val="24"/>
                <w:szCs w:val="24"/>
              </w:rPr>
              <w:t>оценка 4 (хорошо)</w:t>
            </w:r>
          </w:p>
          <w:p w:rsidR="00AD4E21" w:rsidRPr="00893A48" w:rsidRDefault="00AD4E21" w:rsidP="008551C9">
            <w:pPr>
              <w:rPr>
                <w:rFonts w:ascii="Times New Roman" w:hAnsi="Times New Roman"/>
                <w:sz w:val="24"/>
                <w:szCs w:val="24"/>
              </w:rPr>
            </w:pPr>
            <w:r w:rsidRPr="00893A48">
              <w:rPr>
                <w:rFonts w:ascii="Times New Roman" w:hAnsi="Times New Roman"/>
                <w:sz w:val="24"/>
                <w:szCs w:val="24"/>
              </w:rPr>
              <w:t>61-70% правильных решений</w:t>
            </w:r>
          </w:p>
          <w:p w:rsidR="00AD4E21" w:rsidRPr="00893A48" w:rsidRDefault="00AD4E21" w:rsidP="008551C9">
            <w:pPr>
              <w:rPr>
                <w:rFonts w:ascii="Times New Roman" w:hAnsi="Times New Roman"/>
                <w:sz w:val="24"/>
                <w:szCs w:val="24"/>
              </w:rPr>
            </w:pPr>
            <w:r w:rsidRPr="00893A48">
              <w:rPr>
                <w:rFonts w:ascii="Times New Roman" w:hAnsi="Times New Roman"/>
                <w:sz w:val="24"/>
                <w:szCs w:val="24"/>
              </w:rPr>
              <w:t>оценка 3 (удовлетворительно)</w:t>
            </w:r>
          </w:p>
          <w:p w:rsidR="00AD4E21" w:rsidRPr="00893A48" w:rsidRDefault="00AD4E21" w:rsidP="008551C9">
            <w:pPr>
              <w:rPr>
                <w:rFonts w:ascii="Times New Roman" w:hAnsi="Times New Roman"/>
                <w:sz w:val="24"/>
                <w:szCs w:val="24"/>
              </w:rPr>
            </w:pPr>
            <w:r w:rsidRPr="00893A48">
              <w:rPr>
                <w:rFonts w:ascii="Times New Roman" w:hAnsi="Times New Roman"/>
                <w:sz w:val="24"/>
                <w:szCs w:val="24"/>
              </w:rPr>
              <w:t>менее 60% правильных решений оценка 2 (неудовлетворительно)</w:t>
            </w:r>
          </w:p>
        </w:tc>
        <w:tc>
          <w:tcPr>
            <w:tcW w:w="3116" w:type="dxa"/>
          </w:tcPr>
          <w:p w:rsidR="00AD4E21" w:rsidRPr="00893A48" w:rsidRDefault="00AD4E21" w:rsidP="008551C9">
            <w:pPr>
              <w:rPr>
                <w:rFonts w:ascii="Times New Roman" w:hAnsi="Times New Roman"/>
                <w:sz w:val="24"/>
                <w:szCs w:val="24"/>
              </w:rPr>
            </w:pPr>
            <w:r w:rsidRPr="00893A48">
              <w:rPr>
                <w:rFonts w:ascii="Times New Roman" w:hAnsi="Times New Roman"/>
                <w:b/>
                <w:sz w:val="24"/>
                <w:szCs w:val="24"/>
              </w:rPr>
              <w:t xml:space="preserve">Текущий контроль: </w:t>
            </w:r>
            <w:r w:rsidRPr="00893A48">
              <w:rPr>
                <w:rFonts w:ascii="Times New Roman" w:hAnsi="Times New Roman"/>
                <w:sz w:val="24"/>
                <w:szCs w:val="24"/>
              </w:rPr>
              <w:t>Экспертная оценка практических работ, и выполнения самостоятельной работы.</w:t>
            </w:r>
          </w:p>
          <w:p w:rsidR="00AD4E21" w:rsidRPr="00893A48" w:rsidRDefault="00AD4E21" w:rsidP="008551C9">
            <w:pPr>
              <w:rPr>
                <w:rFonts w:ascii="Times New Roman" w:hAnsi="Times New Roman"/>
                <w:sz w:val="24"/>
                <w:szCs w:val="24"/>
              </w:rPr>
            </w:pPr>
            <w:r w:rsidRPr="00893A48">
              <w:rPr>
                <w:rFonts w:ascii="Times New Roman" w:hAnsi="Times New Roman"/>
                <w:b/>
                <w:sz w:val="24"/>
                <w:szCs w:val="24"/>
              </w:rPr>
              <w:t xml:space="preserve">Промежуточная аттестация: </w:t>
            </w:r>
            <w:r w:rsidRPr="00893A48">
              <w:rPr>
                <w:rFonts w:ascii="Times New Roman" w:hAnsi="Times New Roman"/>
                <w:sz w:val="24"/>
                <w:szCs w:val="24"/>
              </w:rPr>
              <w:t>зачет</w:t>
            </w:r>
          </w:p>
        </w:tc>
      </w:tr>
    </w:tbl>
    <w:p w:rsidR="00AD4E21" w:rsidRPr="00893A48" w:rsidRDefault="00AD4E21" w:rsidP="00AD4E21">
      <w:pPr>
        <w:spacing w:after="0" w:line="240" w:lineRule="auto"/>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spacing w:after="0" w:line="240" w:lineRule="auto"/>
        <w:rPr>
          <w:rFonts w:ascii="Times New Roman" w:hAnsi="Times New Roman"/>
          <w:b/>
          <w:sz w:val="24"/>
          <w:szCs w:val="24"/>
        </w:rPr>
      </w:pPr>
    </w:p>
    <w:sectPr w:rsidR="00AD4E21" w:rsidRPr="00893A48" w:rsidSect="00E4002C">
      <w:pgSz w:w="11906" w:h="16838"/>
      <w:pgMar w:top="1134"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963" w:rsidRDefault="00902963" w:rsidP="00AD4E21">
      <w:pPr>
        <w:spacing w:after="0" w:line="240" w:lineRule="auto"/>
      </w:pPr>
      <w:r>
        <w:separator/>
      </w:r>
    </w:p>
  </w:endnote>
  <w:endnote w:type="continuationSeparator" w:id="0">
    <w:p w:rsidR="00902963" w:rsidRDefault="00902963" w:rsidP="00AD4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altName w:val="Segoe UI Semilight"/>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0D6" w:rsidRDefault="008A00D6" w:rsidP="008551C9">
    <w:pPr>
      <w:pStyle w:val="a9"/>
    </w:pPr>
  </w:p>
  <w:p w:rsidR="008A00D6" w:rsidRDefault="008A00D6">
    <w:pPr>
      <w:pStyle w:val="a7"/>
      <w:spacing w:line="14" w:lineRule="auto"/>
      <w:rPr>
        <w:sz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0D6" w:rsidRDefault="008A00D6" w:rsidP="008551C9">
    <w:pPr>
      <w:pStyle w:val="a9"/>
    </w:pPr>
  </w:p>
  <w:p w:rsidR="008A00D6" w:rsidRPr="00FC7F63" w:rsidRDefault="008A00D6" w:rsidP="008551C9">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963" w:rsidRDefault="00902963" w:rsidP="00AD4E21">
      <w:pPr>
        <w:spacing w:after="0" w:line="240" w:lineRule="auto"/>
      </w:pPr>
      <w:r>
        <w:separator/>
      </w:r>
    </w:p>
  </w:footnote>
  <w:footnote w:type="continuationSeparator" w:id="0">
    <w:p w:rsidR="00902963" w:rsidRDefault="00902963" w:rsidP="00AD4E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4A3"/>
    <w:multiLevelType w:val="hybridMultilevel"/>
    <w:tmpl w:val="749CED8A"/>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15:restartNumberingAfterBreak="0">
    <w:nsid w:val="040150AA"/>
    <w:multiLevelType w:val="hybridMultilevel"/>
    <w:tmpl w:val="A15CCC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4183F63"/>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6853ACD"/>
    <w:multiLevelType w:val="hybridMultilevel"/>
    <w:tmpl w:val="098C8AA4"/>
    <w:lvl w:ilvl="0" w:tplc="9A145CD4">
      <w:start w:val="1"/>
      <w:numFmt w:val="decimal"/>
      <w:lvlText w:val="%1."/>
      <w:lvlJc w:val="left"/>
      <w:pPr>
        <w:ind w:left="360" w:hanging="360"/>
      </w:pPr>
      <w:rPr>
        <w:rFonts w:cs="Times New Roman" w:hint="default"/>
        <w:b w:val="0"/>
        <w:sz w:val="24"/>
        <w:u w:val="none"/>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4" w15:restartNumberingAfterBreak="0">
    <w:nsid w:val="074D3BEF"/>
    <w:multiLevelType w:val="hybridMultilevel"/>
    <w:tmpl w:val="DDBE4706"/>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D1A516A"/>
    <w:multiLevelType w:val="hybridMultilevel"/>
    <w:tmpl w:val="064E1B34"/>
    <w:lvl w:ilvl="0" w:tplc="19181B7E">
      <w:start w:val="1"/>
      <w:numFmt w:val="decimal"/>
      <w:lvlText w:val="%1."/>
      <w:lvlJc w:val="left"/>
      <w:pPr>
        <w:ind w:left="1094" w:hanging="360"/>
      </w:pPr>
    </w:lvl>
    <w:lvl w:ilvl="1" w:tplc="04190019">
      <w:start w:val="1"/>
      <w:numFmt w:val="lowerLetter"/>
      <w:lvlText w:val="%2."/>
      <w:lvlJc w:val="left"/>
      <w:pPr>
        <w:ind w:left="1814" w:hanging="360"/>
      </w:pPr>
    </w:lvl>
    <w:lvl w:ilvl="2" w:tplc="0419001B">
      <w:start w:val="1"/>
      <w:numFmt w:val="lowerRoman"/>
      <w:lvlText w:val="%3."/>
      <w:lvlJc w:val="right"/>
      <w:pPr>
        <w:ind w:left="2534" w:hanging="180"/>
      </w:pPr>
    </w:lvl>
    <w:lvl w:ilvl="3" w:tplc="0419000F">
      <w:start w:val="1"/>
      <w:numFmt w:val="decimal"/>
      <w:lvlText w:val="%4."/>
      <w:lvlJc w:val="left"/>
      <w:pPr>
        <w:ind w:left="3254" w:hanging="360"/>
      </w:pPr>
    </w:lvl>
    <w:lvl w:ilvl="4" w:tplc="04190019">
      <w:start w:val="1"/>
      <w:numFmt w:val="lowerLetter"/>
      <w:lvlText w:val="%5."/>
      <w:lvlJc w:val="left"/>
      <w:pPr>
        <w:ind w:left="3974" w:hanging="360"/>
      </w:pPr>
    </w:lvl>
    <w:lvl w:ilvl="5" w:tplc="0419001B">
      <w:start w:val="1"/>
      <w:numFmt w:val="lowerRoman"/>
      <w:lvlText w:val="%6."/>
      <w:lvlJc w:val="right"/>
      <w:pPr>
        <w:ind w:left="4694" w:hanging="180"/>
      </w:pPr>
    </w:lvl>
    <w:lvl w:ilvl="6" w:tplc="0419000F">
      <w:start w:val="1"/>
      <w:numFmt w:val="decimal"/>
      <w:lvlText w:val="%7."/>
      <w:lvlJc w:val="left"/>
      <w:pPr>
        <w:ind w:left="5414" w:hanging="360"/>
      </w:pPr>
    </w:lvl>
    <w:lvl w:ilvl="7" w:tplc="04190019">
      <w:start w:val="1"/>
      <w:numFmt w:val="lowerLetter"/>
      <w:lvlText w:val="%8."/>
      <w:lvlJc w:val="left"/>
      <w:pPr>
        <w:ind w:left="6134" w:hanging="360"/>
      </w:pPr>
    </w:lvl>
    <w:lvl w:ilvl="8" w:tplc="0419001B">
      <w:start w:val="1"/>
      <w:numFmt w:val="lowerRoman"/>
      <w:lvlText w:val="%9."/>
      <w:lvlJc w:val="right"/>
      <w:pPr>
        <w:ind w:left="6854" w:hanging="180"/>
      </w:pPr>
    </w:lvl>
  </w:abstractNum>
  <w:abstractNum w:abstractNumId="6" w15:restartNumberingAfterBreak="0">
    <w:nsid w:val="110A4D1D"/>
    <w:multiLevelType w:val="hybridMultilevel"/>
    <w:tmpl w:val="17EAE0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29102ED"/>
    <w:multiLevelType w:val="hybridMultilevel"/>
    <w:tmpl w:val="4E581D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2BE3661"/>
    <w:multiLevelType w:val="multilevel"/>
    <w:tmpl w:val="E6701E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38047ED"/>
    <w:multiLevelType w:val="hybridMultilevel"/>
    <w:tmpl w:val="26223734"/>
    <w:lvl w:ilvl="0" w:tplc="40B4C67E">
      <w:start w:val="1"/>
      <w:numFmt w:val="decimal"/>
      <w:lvlText w:val="%1"/>
      <w:lvlJc w:val="left"/>
      <w:pPr>
        <w:tabs>
          <w:tab w:val="num" w:pos="644"/>
        </w:tabs>
        <w:ind w:left="644" w:hanging="360"/>
      </w:pPr>
      <w:rPr>
        <w:b w:val="0"/>
        <w:sz w:val="28"/>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10" w15:restartNumberingAfterBreak="0">
    <w:nsid w:val="13FB49A5"/>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85D4C34"/>
    <w:multiLevelType w:val="multilevel"/>
    <w:tmpl w:val="42447F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A502263"/>
    <w:multiLevelType w:val="hybridMultilevel"/>
    <w:tmpl w:val="C6F63F02"/>
    <w:lvl w:ilvl="0" w:tplc="659EB83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1AC82DF9"/>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1B4716BC"/>
    <w:multiLevelType w:val="hybridMultilevel"/>
    <w:tmpl w:val="E348F446"/>
    <w:lvl w:ilvl="0" w:tplc="7DE0A1C8">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1CD41606"/>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1D3A7F40"/>
    <w:multiLevelType w:val="hybridMultilevel"/>
    <w:tmpl w:val="3190BB4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1F193925"/>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1B71E3C"/>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227B061A"/>
    <w:multiLevelType w:val="hybridMultilevel"/>
    <w:tmpl w:val="986041C2"/>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0" w15:restartNumberingAfterBreak="0">
    <w:nsid w:val="229E3D64"/>
    <w:multiLevelType w:val="hybridMultilevel"/>
    <w:tmpl w:val="BEBCA426"/>
    <w:lvl w:ilvl="0" w:tplc="659EB83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24DF2D5C"/>
    <w:multiLevelType w:val="hybridMultilevel"/>
    <w:tmpl w:val="585AF0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253F0A6D"/>
    <w:multiLevelType w:val="multilevel"/>
    <w:tmpl w:val="5C489D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6706"/>
    <w:multiLevelType w:val="hybridMultilevel"/>
    <w:tmpl w:val="2DA6997E"/>
    <w:lvl w:ilvl="0" w:tplc="659EB8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5C8360B"/>
    <w:multiLevelType w:val="multilevel"/>
    <w:tmpl w:val="0D140C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5E907FA"/>
    <w:multiLevelType w:val="hybridMultilevel"/>
    <w:tmpl w:val="360E3BAE"/>
    <w:lvl w:ilvl="0" w:tplc="67467348">
      <w:start w:val="1"/>
      <w:numFmt w:val="decimal"/>
      <w:lvlText w:val="%1."/>
      <w:lvlJc w:val="left"/>
      <w:pPr>
        <w:ind w:left="720" w:hanging="360"/>
      </w:pPr>
      <w:rPr>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26140EDF"/>
    <w:multiLevelType w:val="multilevel"/>
    <w:tmpl w:val="5DB8B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67E6954"/>
    <w:multiLevelType w:val="hybridMultilevel"/>
    <w:tmpl w:val="F41C7826"/>
    <w:lvl w:ilvl="0" w:tplc="659EB8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87C5294"/>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2ACA52C6"/>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2AD7453C"/>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2B70299C"/>
    <w:multiLevelType w:val="hybridMultilevel"/>
    <w:tmpl w:val="F06848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2B9122BD"/>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15:restartNumberingAfterBreak="0">
    <w:nsid w:val="2C393C83"/>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32D96819"/>
    <w:multiLevelType w:val="multilevel"/>
    <w:tmpl w:val="A6360B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5B93A7D"/>
    <w:multiLevelType w:val="hybridMultilevel"/>
    <w:tmpl w:val="03AE8430"/>
    <w:lvl w:ilvl="0" w:tplc="659EB83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36A228CF"/>
    <w:multiLevelType w:val="multilevel"/>
    <w:tmpl w:val="7770A8A8"/>
    <w:lvl w:ilvl="0">
      <w:start w:val="1"/>
      <w:numFmt w:val="decimal"/>
      <w:lvlText w:val="%1."/>
      <w:lvlJc w:val="left"/>
      <w:pPr>
        <w:ind w:left="720" w:hanging="360"/>
      </w:pPr>
      <w:rPr>
        <w:rFonts w:cs="Times New Roman" w:hint="default"/>
      </w:rPr>
    </w:lvl>
    <w:lvl w:ilvl="1">
      <w:start w:val="1"/>
      <w:numFmt w:val="decimal"/>
      <w:isLgl/>
      <w:lvlText w:val="%1.%2."/>
      <w:lvlJc w:val="left"/>
      <w:pPr>
        <w:ind w:left="786"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7" w15:restartNumberingAfterBreak="0">
    <w:nsid w:val="373659C7"/>
    <w:multiLevelType w:val="multilevel"/>
    <w:tmpl w:val="FB9AC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94436A3"/>
    <w:multiLevelType w:val="hybridMultilevel"/>
    <w:tmpl w:val="98E03718"/>
    <w:lvl w:ilvl="0" w:tplc="74AC793C">
      <w:start w:val="1"/>
      <w:numFmt w:val="decimal"/>
      <w:lvlText w:val="%1."/>
      <w:lvlJc w:val="left"/>
      <w:pPr>
        <w:ind w:left="927" w:hanging="360"/>
      </w:pPr>
      <w:rPr>
        <w:rFonts w:cs="Times New Roman" w:hint="default"/>
        <w:i w:val="0"/>
        <w:color w:val="auto"/>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15:restartNumberingAfterBreak="0">
    <w:nsid w:val="3AEF1609"/>
    <w:multiLevelType w:val="hybridMultilevel"/>
    <w:tmpl w:val="5A9A3F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3C3B706E"/>
    <w:multiLevelType w:val="hybridMultilevel"/>
    <w:tmpl w:val="7B8E7642"/>
    <w:lvl w:ilvl="0" w:tplc="CE58B49C">
      <w:start w:val="1"/>
      <w:numFmt w:val="decimal"/>
      <w:lvlText w:val="%1."/>
      <w:lvlJc w:val="left"/>
      <w:pPr>
        <w:ind w:left="720" w:hanging="360"/>
      </w:pPr>
      <w:rPr>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3CA70C1C"/>
    <w:multiLevelType w:val="hybridMultilevel"/>
    <w:tmpl w:val="6E88CFAA"/>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E3E073C"/>
    <w:multiLevelType w:val="hybridMultilevel"/>
    <w:tmpl w:val="242AA1BC"/>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15:restartNumberingAfterBreak="0">
    <w:nsid w:val="43710870"/>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15:restartNumberingAfterBreak="0">
    <w:nsid w:val="44F363F2"/>
    <w:multiLevelType w:val="hybridMultilevel"/>
    <w:tmpl w:val="547439D6"/>
    <w:lvl w:ilvl="0" w:tplc="DFAEA9A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C9F3719"/>
    <w:multiLevelType w:val="hybridMultilevel"/>
    <w:tmpl w:val="01DC8D96"/>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4DEC22C7"/>
    <w:multiLevelType w:val="multilevel"/>
    <w:tmpl w:val="CC7C2D4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EAE2BC8"/>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15:restartNumberingAfterBreak="0">
    <w:nsid w:val="509E7147"/>
    <w:multiLevelType w:val="multilevel"/>
    <w:tmpl w:val="F2FC651A"/>
    <w:lvl w:ilvl="0">
      <w:start w:val="1"/>
      <w:numFmt w:val="decimal"/>
      <w:lvlText w:val="%1."/>
      <w:lvlJc w:val="left"/>
      <w:pPr>
        <w:ind w:left="720" w:hanging="360"/>
      </w:pPr>
      <w:rPr>
        <w:rFonts w:cs="Times New Roman"/>
        <w:b/>
      </w:rPr>
    </w:lvl>
    <w:lvl w:ilvl="1">
      <w:start w:val="2"/>
      <w:numFmt w:val="decimal"/>
      <w:isLgl/>
      <w:lvlText w:val="%1.%2."/>
      <w:lvlJc w:val="left"/>
      <w:pPr>
        <w:ind w:left="945" w:hanging="585"/>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49" w15:restartNumberingAfterBreak="0">
    <w:nsid w:val="51FF7012"/>
    <w:multiLevelType w:val="hybridMultilevel"/>
    <w:tmpl w:val="6D304E6E"/>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53C04191"/>
    <w:multiLevelType w:val="hybridMultilevel"/>
    <w:tmpl w:val="17EAE0DA"/>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1" w15:restartNumberingAfterBreak="0">
    <w:nsid w:val="54DB27D0"/>
    <w:multiLevelType w:val="hybridMultilevel"/>
    <w:tmpl w:val="2D02F3C8"/>
    <w:lvl w:ilvl="0" w:tplc="7DE0A1C8">
      <w:numFmt w:val="bullet"/>
      <w:lvlText w:val="–"/>
      <w:lvlJc w:val="left"/>
      <w:pPr>
        <w:ind w:left="1287" w:hanging="360"/>
      </w:pPr>
      <w:rPr>
        <w:rFonts w:ascii="Times New Roman" w:eastAsia="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2" w15:restartNumberingAfterBreak="0">
    <w:nsid w:val="55D100AD"/>
    <w:multiLevelType w:val="hybridMultilevel"/>
    <w:tmpl w:val="3A9CF226"/>
    <w:lvl w:ilvl="0" w:tplc="4A1A394E">
      <w:start w:val="1"/>
      <w:numFmt w:val="decimal"/>
      <w:lvlText w:val="%1."/>
      <w:lvlJc w:val="left"/>
      <w:pPr>
        <w:ind w:left="720"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15:restartNumberingAfterBreak="0">
    <w:nsid w:val="58C540EC"/>
    <w:multiLevelType w:val="multilevel"/>
    <w:tmpl w:val="B8F04D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92E0153"/>
    <w:multiLevelType w:val="multilevel"/>
    <w:tmpl w:val="EF622CA6"/>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55" w15:restartNumberingAfterBreak="0">
    <w:nsid w:val="5C7137D3"/>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6" w15:restartNumberingAfterBreak="0">
    <w:nsid w:val="5CF9098F"/>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7" w15:restartNumberingAfterBreak="0">
    <w:nsid w:val="601E2770"/>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8" w15:restartNumberingAfterBreak="0">
    <w:nsid w:val="641010FA"/>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9" w15:restartNumberingAfterBreak="0">
    <w:nsid w:val="64D03963"/>
    <w:multiLevelType w:val="hybridMultilevel"/>
    <w:tmpl w:val="585AF0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0" w15:restartNumberingAfterBreak="0">
    <w:nsid w:val="66DF44F2"/>
    <w:multiLevelType w:val="multilevel"/>
    <w:tmpl w:val="5B08B0B8"/>
    <w:lvl w:ilvl="0">
      <w:start w:val="1"/>
      <w:numFmt w:val="decimal"/>
      <w:lvlText w:val="%1."/>
      <w:lvlJc w:val="left"/>
      <w:pPr>
        <w:tabs>
          <w:tab w:val="num" w:pos="720"/>
        </w:tabs>
        <w:ind w:left="720" w:hanging="360"/>
      </w:pPr>
    </w:lvl>
    <w:lvl w:ilvl="1">
      <w:start w:val="1"/>
      <w:numFmt w:val="decimal"/>
      <w:isLgl/>
      <w:lvlText w:val="%1.%2"/>
      <w:lvlJc w:val="left"/>
      <w:pPr>
        <w:tabs>
          <w:tab w:val="num" w:pos="795"/>
        </w:tabs>
        <w:ind w:left="795" w:hanging="435"/>
      </w:pPr>
      <w:rPr>
        <w:b/>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61" w15:restartNumberingAfterBreak="0">
    <w:nsid w:val="694F563E"/>
    <w:multiLevelType w:val="hybridMultilevel"/>
    <w:tmpl w:val="A1BE9EF6"/>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2" w15:restartNumberingAfterBreak="0">
    <w:nsid w:val="6A5A57DA"/>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3" w15:restartNumberingAfterBreak="0">
    <w:nsid w:val="6F2959FD"/>
    <w:multiLevelType w:val="hybridMultilevel"/>
    <w:tmpl w:val="242AA1BC"/>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4" w15:restartNumberingAfterBreak="0">
    <w:nsid w:val="70AD694D"/>
    <w:multiLevelType w:val="hybridMultilevel"/>
    <w:tmpl w:val="AD10D89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5" w15:restartNumberingAfterBreak="0">
    <w:nsid w:val="72D65A0B"/>
    <w:multiLevelType w:val="hybridMultilevel"/>
    <w:tmpl w:val="F06848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6" w15:restartNumberingAfterBreak="0">
    <w:nsid w:val="73F66917"/>
    <w:multiLevelType w:val="multilevel"/>
    <w:tmpl w:val="5B08B0B8"/>
    <w:lvl w:ilvl="0">
      <w:start w:val="1"/>
      <w:numFmt w:val="decimal"/>
      <w:lvlText w:val="%1."/>
      <w:lvlJc w:val="left"/>
      <w:pPr>
        <w:tabs>
          <w:tab w:val="num" w:pos="720"/>
        </w:tabs>
        <w:ind w:left="720" w:hanging="360"/>
      </w:pPr>
    </w:lvl>
    <w:lvl w:ilvl="1">
      <w:start w:val="1"/>
      <w:numFmt w:val="decimal"/>
      <w:isLgl/>
      <w:lvlText w:val="%1.%2"/>
      <w:lvlJc w:val="left"/>
      <w:pPr>
        <w:tabs>
          <w:tab w:val="num" w:pos="795"/>
        </w:tabs>
        <w:ind w:left="795" w:hanging="435"/>
      </w:pPr>
      <w:rPr>
        <w:b/>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67" w15:restartNumberingAfterBreak="0">
    <w:nsid w:val="75B04218"/>
    <w:multiLevelType w:val="multilevel"/>
    <w:tmpl w:val="46A0FC6C"/>
    <w:lvl w:ilvl="0">
      <w:start w:val="3"/>
      <w:numFmt w:val="decimal"/>
      <w:lvlText w:val="%1."/>
      <w:lvlJc w:val="left"/>
      <w:pPr>
        <w:ind w:left="540" w:hanging="540"/>
      </w:pPr>
      <w:rPr>
        <w:rFonts w:cs="Times New Roman" w:hint="default"/>
      </w:rPr>
    </w:lvl>
    <w:lvl w:ilvl="1">
      <w:start w:val="1"/>
      <w:numFmt w:val="decimal"/>
      <w:lvlText w:val="%1.%2."/>
      <w:lvlJc w:val="left"/>
      <w:pPr>
        <w:ind w:left="786" w:hanging="540"/>
      </w:pPr>
      <w:rPr>
        <w:rFonts w:cs="Times New Roman" w:hint="default"/>
      </w:rPr>
    </w:lvl>
    <w:lvl w:ilvl="2">
      <w:start w:val="1"/>
      <w:numFmt w:val="decimal"/>
      <w:lvlText w:val="%1.%2.%3."/>
      <w:lvlJc w:val="left"/>
      <w:pPr>
        <w:ind w:left="1212" w:hanging="720"/>
      </w:pPr>
      <w:rPr>
        <w:rFonts w:cs="Times New Roman" w:hint="default"/>
      </w:rPr>
    </w:lvl>
    <w:lvl w:ilvl="3">
      <w:start w:val="1"/>
      <w:numFmt w:val="decimal"/>
      <w:lvlText w:val="%1.%2.%3.%4."/>
      <w:lvlJc w:val="left"/>
      <w:pPr>
        <w:ind w:left="1458" w:hanging="720"/>
      </w:pPr>
      <w:rPr>
        <w:rFonts w:cs="Times New Roman" w:hint="default"/>
      </w:rPr>
    </w:lvl>
    <w:lvl w:ilvl="4">
      <w:start w:val="1"/>
      <w:numFmt w:val="decimal"/>
      <w:lvlText w:val="%1.%2.%3.%4.%5."/>
      <w:lvlJc w:val="left"/>
      <w:pPr>
        <w:ind w:left="2064" w:hanging="1080"/>
      </w:pPr>
      <w:rPr>
        <w:rFonts w:cs="Times New Roman" w:hint="default"/>
      </w:rPr>
    </w:lvl>
    <w:lvl w:ilvl="5">
      <w:start w:val="1"/>
      <w:numFmt w:val="decimal"/>
      <w:lvlText w:val="%1.%2.%3.%4.%5.%6."/>
      <w:lvlJc w:val="left"/>
      <w:pPr>
        <w:ind w:left="2310" w:hanging="1080"/>
      </w:pPr>
      <w:rPr>
        <w:rFonts w:cs="Times New Roman" w:hint="default"/>
      </w:rPr>
    </w:lvl>
    <w:lvl w:ilvl="6">
      <w:start w:val="1"/>
      <w:numFmt w:val="decimal"/>
      <w:lvlText w:val="%1.%2.%3.%4.%5.%6.%7."/>
      <w:lvlJc w:val="left"/>
      <w:pPr>
        <w:ind w:left="2916" w:hanging="1440"/>
      </w:pPr>
      <w:rPr>
        <w:rFonts w:cs="Times New Roman" w:hint="default"/>
      </w:rPr>
    </w:lvl>
    <w:lvl w:ilvl="7">
      <w:start w:val="1"/>
      <w:numFmt w:val="decimal"/>
      <w:lvlText w:val="%1.%2.%3.%4.%5.%6.%7.%8."/>
      <w:lvlJc w:val="left"/>
      <w:pPr>
        <w:ind w:left="3162" w:hanging="1440"/>
      </w:pPr>
      <w:rPr>
        <w:rFonts w:cs="Times New Roman" w:hint="default"/>
      </w:rPr>
    </w:lvl>
    <w:lvl w:ilvl="8">
      <w:start w:val="1"/>
      <w:numFmt w:val="decimal"/>
      <w:lvlText w:val="%1.%2.%3.%4.%5.%6.%7.%8.%9."/>
      <w:lvlJc w:val="left"/>
      <w:pPr>
        <w:ind w:left="3768" w:hanging="1800"/>
      </w:pPr>
      <w:rPr>
        <w:rFonts w:cs="Times New Roman" w:hint="default"/>
      </w:rPr>
    </w:lvl>
  </w:abstractNum>
  <w:abstractNum w:abstractNumId="68" w15:restartNumberingAfterBreak="0">
    <w:nsid w:val="7F7C1CBD"/>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9" w15:restartNumberingAfterBreak="0">
    <w:nsid w:val="7F843DC4"/>
    <w:multiLevelType w:val="multilevel"/>
    <w:tmpl w:val="7082C7C0"/>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36"/>
  </w:num>
  <w:num w:numId="6">
    <w:abstractNumId w:val="19"/>
  </w:num>
  <w:num w:numId="7">
    <w:abstractNumId w:val="67"/>
  </w:num>
  <w:num w:numId="8">
    <w:abstractNumId w:val="20"/>
  </w:num>
  <w:num w:numId="9">
    <w:abstractNumId w:val="44"/>
  </w:num>
  <w:num w:numId="10">
    <w:abstractNumId w:val="38"/>
  </w:num>
  <w:num w:numId="11">
    <w:abstractNumId w:val="12"/>
  </w:num>
  <w:num w:numId="12">
    <w:abstractNumId w:val="3"/>
  </w:num>
  <w:num w:numId="1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3"/>
  </w:num>
  <w:num w:numId="21">
    <w:abstractNumId w:val="2"/>
  </w:num>
  <w:num w:numId="22">
    <w:abstractNumId w:val="42"/>
  </w:num>
  <w:num w:numId="23">
    <w:abstractNumId w:val="18"/>
  </w:num>
  <w:num w:numId="24">
    <w:abstractNumId w:val="28"/>
  </w:num>
  <w:num w:numId="25">
    <w:abstractNumId w:val="33"/>
  </w:num>
  <w:num w:numId="26">
    <w:abstractNumId w:val="32"/>
  </w:num>
  <w:num w:numId="27">
    <w:abstractNumId w:val="62"/>
  </w:num>
  <w:num w:numId="28">
    <w:abstractNumId w:val="10"/>
  </w:num>
  <w:num w:numId="29">
    <w:abstractNumId w:val="68"/>
  </w:num>
  <w:num w:numId="30">
    <w:abstractNumId w:val="30"/>
  </w:num>
  <w:num w:numId="31">
    <w:abstractNumId w:val="47"/>
  </w:num>
  <w:num w:numId="32">
    <w:abstractNumId w:val="17"/>
  </w:num>
  <w:num w:numId="33">
    <w:abstractNumId w:val="13"/>
  </w:num>
  <w:num w:numId="34">
    <w:abstractNumId w:val="57"/>
  </w:num>
  <w:num w:numId="35">
    <w:abstractNumId w:val="29"/>
  </w:num>
  <w:num w:numId="36">
    <w:abstractNumId w:val="43"/>
  </w:num>
  <w:num w:numId="37">
    <w:abstractNumId w:val="55"/>
  </w:num>
  <w:num w:numId="38">
    <w:abstractNumId w:val="56"/>
  </w:num>
  <w:num w:numId="39">
    <w:abstractNumId w:val="58"/>
  </w:num>
  <w:num w:numId="40">
    <w:abstractNumId w:val="15"/>
  </w:num>
  <w:num w:numId="41">
    <w:abstractNumId w:val="23"/>
  </w:num>
  <w:num w:numId="42">
    <w:abstractNumId w:val="27"/>
  </w:num>
  <w:num w:numId="4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num>
  <w:num w:numId="48">
    <w:abstractNumId w:val="24"/>
  </w:num>
  <w:num w:numId="49">
    <w:abstractNumId w:val="26"/>
  </w:num>
  <w:num w:numId="50">
    <w:abstractNumId w:val="53"/>
  </w:num>
  <w:num w:numId="51">
    <w:abstractNumId w:val="69"/>
  </w:num>
  <w:num w:numId="52">
    <w:abstractNumId w:val="46"/>
  </w:num>
  <w:num w:numId="53">
    <w:abstractNumId w:val="8"/>
  </w:num>
  <w:num w:numId="54">
    <w:abstractNumId w:val="22"/>
  </w:num>
  <w:num w:numId="55">
    <w:abstractNumId w:val="34"/>
  </w:num>
  <w:num w:numId="56">
    <w:abstractNumId w:val="11"/>
  </w:num>
  <w:num w:numId="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1"/>
  </w:num>
  <w:num w:numId="59">
    <w:abstractNumId w:val="14"/>
  </w:num>
  <w:num w:numId="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54063"/>
    <w:rsid w:val="000071D0"/>
    <w:rsid w:val="00024723"/>
    <w:rsid w:val="00040CAB"/>
    <w:rsid w:val="000416B5"/>
    <w:rsid w:val="000427A1"/>
    <w:rsid w:val="00046691"/>
    <w:rsid w:val="0005086D"/>
    <w:rsid w:val="00057B50"/>
    <w:rsid w:val="000765CB"/>
    <w:rsid w:val="00082AB7"/>
    <w:rsid w:val="000A3458"/>
    <w:rsid w:val="000B1764"/>
    <w:rsid w:val="000B36B6"/>
    <w:rsid w:val="000B7B77"/>
    <w:rsid w:val="000C7D11"/>
    <w:rsid w:val="000C7E2F"/>
    <w:rsid w:val="000F1662"/>
    <w:rsid w:val="000F6245"/>
    <w:rsid w:val="0010151A"/>
    <w:rsid w:val="001030ED"/>
    <w:rsid w:val="00110489"/>
    <w:rsid w:val="00114BF0"/>
    <w:rsid w:val="00116CDA"/>
    <w:rsid w:val="00116FAF"/>
    <w:rsid w:val="00125A10"/>
    <w:rsid w:val="00125AB4"/>
    <w:rsid w:val="001276CA"/>
    <w:rsid w:val="001306E5"/>
    <w:rsid w:val="00132830"/>
    <w:rsid w:val="00132E78"/>
    <w:rsid w:val="00136BC7"/>
    <w:rsid w:val="0014322F"/>
    <w:rsid w:val="0014431A"/>
    <w:rsid w:val="001577A1"/>
    <w:rsid w:val="00170540"/>
    <w:rsid w:val="001727BF"/>
    <w:rsid w:val="00185E09"/>
    <w:rsid w:val="00190FBF"/>
    <w:rsid w:val="00191AA7"/>
    <w:rsid w:val="00193A05"/>
    <w:rsid w:val="00197576"/>
    <w:rsid w:val="00197676"/>
    <w:rsid w:val="001C6596"/>
    <w:rsid w:val="001C6B3A"/>
    <w:rsid w:val="001C6F98"/>
    <w:rsid w:val="001E092F"/>
    <w:rsid w:val="001E4973"/>
    <w:rsid w:val="001F3410"/>
    <w:rsid w:val="001F7E49"/>
    <w:rsid w:val="00200692"/>
    <w:rsid w:val="002010C6"/>
    <w:rsid w:val="00201A1B"/>
    <w:rsid w:val="00201E26"/>
    <w:rsid w:val="0020406A"/>
    <w:rsid w:val="00212827"/>
    <w:rsid w:val="00214D5D"/>
    <w:rsid w:val="00233B62"/>
    <w:rsid w:val="002430CD"/>
    <w:rsid w:val="002449AB"/>
    <w:rsid w:val="00247959"/>
    <w:rsid w:val="00262CDE"/>
    <w:rsid w:val="00266EED"/>
    <w:rsid w:val="00271E24"/>
    <w:rsid w:val="002828DB"/>
    <w:rsid w:val="002838BB"/>
    <w:rsid w:val="00297A6A"/>
    <w:rsid w:val="00297C99"/>
    <w:rsid w:val="00297D45"/>
    <w:rsid w:val="002B2A8C"/>
    <w:rsid w:val="002B37E1"/>
    <w:rsid w:val="002C085A"/>
    <w:rsid w:val="002C1560"/>
    <w:rsid w:val="002C1EC0"/>
    <w:rsid w:val="002C440C"/>
    <w:rsid w:val="002D42E5"/>
    <w:rsid w:val="002D7CDE"/>
    <w:rsid w:val="002E1689"/>
    <w:rsid w:val="002E558A"/>
    <w:rsid w:val="002F659B"/>
    <w:rsid w:val="00310889"/>
    <w:rsid w:val="00332519"/>
    <w:rsid w:val="00333054"/>
    <w:rsid w:val="00333373"/>
    <w:rsid w:val="003342EC"/>
    <w:rsid w:val="0033735F"/>
    <w:rsid w:val="00357731"/>
    <w:rsid w:val="00357967"/>
    <w:rsid w:val="00362E3C"/>
    <w:rsid w:val="00364235"/>
    <w:rsid w:val="00371C5A"/>
    <w:rsid w:val="00374127"/>
    <w:rsid w:val="003764BE"/>
    <w:rsid w:val="00382EB4"/>
    <w:rsid w:val="00385B61"/>
    <w:rsid w:val="00391BD4"/>
    <w:rsid w:val="00392C0A"/>
    <w:rsid w:val="00397595"/>
    <w:rsid w:val="003C0B30"/>
    <w:rsid w:val="003C1283"/>
    <w:rsid w:val="003C734B"/>
    <w:rsid w:val="003D15C3"/>
    <w:rsid w:val="003D3640"/>
    <w:rsid w:val="003D3DE5"/>
    <w:rsid w:val="003D5F45"/>
    <w:rsid w:val="003E0533"/>
    <w:rsid w:val="003E0C24"/>
    <w:rsid w:val="003E4285"/>
    <w:rsid w:val="003E73DF"/>
    <w:rsid w:val="003F3808"/>
    <w:rsid w:val="003F657A"/>
    <w:rsid w:val="003F79A1"/>
    <w:rsid w:val="00403754"/>
    <w:rsid w:val="004237A3"/>
    <w:rsid w:val="00424C83"/>
    <w:rsid w:val="00433294"/>
    <w:rsid w:val="00436BC4"/>
    <w:rsid w:val="00442CC2"/>
    <w:rsid w:val="00443FF0"/>
    <w:rsid w:val="00444D41"/>
    <w:rsid w:val="00450EB2"/>
    <w:rsid w:val="00453152"/>
    <w:rsid w:val="00457AC5"/>
    <w:rsid w:val="00460505"/>
    <w:rsid w:val="004616B3"/>
    <w:rsid w:val="004667D6"/>
    <w:rsid w:val="00477A2F"/>
    <w:rsid w:val="00477FD2"/>
    <w:rsid w:val="00480588"/>
    <w:rsid w:val="00481FD2"/>
    <w:rsid w:val="00482D58"/>
    <w:rsid w:val="00490F86"/>
    <w:rsid w:val="0049303B"/>
    <w:rsid w:val="004959F6"/>
    <w:rsid w:val="004A0B5F"/>
    <w:rsid w:val="004A282D"/>
    <w:rsid w:val="004A6369"/>
    <w:rsid w:val="004B24A6"/>
    <w:rsid w:val="004B532D"/>
    <w:rsid w:val="004B75C5"/>
    <w:rsid w:val="004D1B23"/>
    <w:rsid w:val="004D46C5"/>
    <w:rsid w:val="004E6858"/>
    <w:rsid w:val="004E6FE9"/>
    <w:rsid w:val="004F767B"/>
    <w:rsid w:val="00514D34"/>
    <w:rsid w:val="00515433"/>
    <w:rsid w:val="005171D8"/>
    <w:rsid w:val="00522023"/>
    <w:rsid w:val="0052394E"/>
    <w:rsid w:val="00525635"/>
    <w:rsid w:val="00530BBA"/>
    <w:rsid w:val="00530BFA"/>
    <w:rsid w:val="00531851"/>
    <w:rsid w:val="00540DEE"/>
    <w:rsid w:val="005445AD"/>
    <w:rsid w:val="00552057"/>
    <w:rsid w:val="005520AF"/>
    <w:rsid w:val="005528CE"/>
    <w:rsid w:val="005555AC"/>
    <w:rsid w:val="0056028B"/>
    <w:rsid w:val="00563B54"/>
    <w:rsid w:val="00572313"/>
    <w:rsid w:val="0057367C"/>
    <w:rsid w:val="00574F74"/>
    <w:rsid w:val="00576752"/>
    <w:rsid w:val="00584053"/>
    <w:rsid w:val="00590EC6"/>
    <w:rsid w:val="005A4146"/>
    <w:rsid w:val="005A581B"/>
    <w:rsid w:val="005A5948"/>
    <w:rsid w:val="005B6EF0"/>
    <w:rsid w:val="005D5EEE"/>
    <w:rsid w:val="005E7130"/>
    <w:rsid w:val="005F6442"/>
    <w:rsid w:val="005F6B1A"/>
    <w:rsid w:val="005F7C40"/>
    <w:rsid w:val="00600627"/>
    <w:rsid w:val="00601BE2"/>
    <w:rsid w:val="00601C1C"/>
    <w:rsid w:val="0061121E"/>
    <w:rsid w:val="006172A5"/>
    <w:rsid w:val="006216DB"/>
    <w:rsid w:val="00621CB8"/>
    <w:rsid w:val="00630A19"/>
    <w:rsid w:val="00631A03"/>
    <w:rsid w:val="0064325B"/>
    <w:rsid w:val="00656454"/>
    <w:rsid w:val="006606D7"/>
    <w:rsid w:val="00663D04"/>
    <w:rsid w:val="00665A25"/>
    <w:rsid w:val="00673233"/>
    <w:rsid w:val="0067365B"/>
    <w:rsid w:val="00675903"/>
    <w:rsid w:val="0069101B"/>
    <w:rsid w:val="0069570F"/>
    <w:rsid w:val="006A6EE5"/>
    <w:rsid w:val="006A703E"/>
    <w:rsid w:val="006A76F6"/>
    <w:rsid w:val="006B5371"/>
    <w:rsid w:val="006B66A5"/>
    <w:rsid w:val="006C07C4"/>
    <w:rsid w:val="006C1EBC"/>
    <w:rsid w:val="006C2918"/>
    <w:rsid w:val="006C3BAD"/>
    <w:rsid w:val="006C5AEF"/>
    <w:rsid w:val="006C647D"/>
    <w:rsid w:val="006D6804"/>
    <w:rsid w:val="006E0F85"/>
    <w:rsid w:val="006E1341"/>
    <w:rsid w:val="006E22CF"/>
    <w:rsid w:val="006E49BF"/>
    <w:rsid w:val="006F09F5"/>
    <w:rsid w:val="006F3FBB"/>
    <w:rsid w:val="006F4613"/>
    <w:rsid w:val="00706194"/>
    <w:rsid w:val="0070779B"/>
    <w:rsid w:val="00707EB7"/>
    <w:rsid w:val="00710081"/>
    <w:rsid w:val="00710301"/>
    <w:rsid w:val="007250CB"/>
    <w:rsid w:val="0072727C"/>
    <w:rsid w:val="007311B8"/>
    <w:rsid w:val="00731B68"/>
    <w:rsid w:val="007334D0"/>
    <w:rsid w:val="00753932"/>
    <w:rsid w:val="00753A17"/>
    <w:rsid w:val="00757B6A"/>
    <w:rsid w:val="00761367"/>
    <w:rsid w:val="00764091"/>
    <w:rsid w:val="00765C7D"/>
    <w:rsid w:val="00775BF5"/>
    <w:rsid w:val="00784EC8"/>
    <w:rsid w:val="0079596F"/>
    <w:rsid w:val="00797264"/>
    <w:rsid w:val="007B3634"/>
    <w:rsid w:val="007B4563"/>
    <w:rsid w:val="007D442C"/>
    <w:rsid w:val="007D48ED"/>
    <w:rsid w:val="007D7757"/>
    <w:rsid w:val="007E1D11"/>
    <w:rsid w:val="007E3C90"/>
    <w:rsid w:val="007E4769"/>
    <w:rsid w:val="007F2F31"/>
    <w:rsid w:val="007F4DD0"/>
    <w:rsid w:val="008006B1"/>
    <w:rsid w:val="008124C8"/>
    <w:rsid w:val="00813C2A"/>
    <w:rsid w:val="00814888"/>
    <w:rsid w:val="0082105E"/>
    <w:rsid w:val="00824BAD"/>
    <w:rsid w:val="00830D3C"/>
    <w:rsid w:val="00845EBE"/>
    <w:rsid w:val="008472D6"/>
    <w:rsid w:val="0085024B"/>
    <w:rsid w:val="00850455"/>
    <w:rsid w:val="00850B3F"/>
    <w:rsid w:val="00851156"/>
    <w:rsid w:val="00853A75"/>
    <w:rsid w:val="00854C27"/>
    <w:rsid w:val="008551C9"/>
    <w:rsid w:val="00855974"/>
    <w:rsid w:val="00855F0E"/>
    <w:rsid w:val="00856E46"/>
    <w:rsid w:val="0086055F"/>
    <w:rsid w:val="00865930"/>
    <w:rsid w:val="00867064"/>
    <w:rsid w:val="00872050"/>
    <w:rsid w:val="00873C7E"/>
    <w:rsid w:val="00882B9F"/>
    <w:rsid w:val="00885204"/>
    <w:rsid w:val="008914F6"/>
    <w:rsid w:val="00896E41"/>
    <w:rsid w:val="008A00D6"/>
    <w:rsid w:val="008A2197"/>
    <w:rsid w:val="008A3953"/>
    <w:rsid w:val="008A4C38"/>
    <w:rsid w:val="008A68F3"/>
    <w:rsid w:val="008B52FE"/>
    <w:rsid w:val="008B55F3"/>
    <w:rsid w:val="008B61EC"/>
    <w:rsid w:val="008C0C9A"/>
    <w:rsid w:val="008C4073"/>
    <w:rsid w:val="008C7D40"/>
    <w:rsid w:val="008D3939"/>
    <w:rsid w:val="0090226F"/>
    <w:rsid w:val="00902963"/>
    <w:rsid w:val="00911863"/>
    <w:rsid w:val="00911CA6"/>
    <w:rsid w:val="00912A5F"/>
    <w:rsid w:val="0092013A"/>
    <w:rsid w:val="00926940"/>
    <w:rsid w:val="00926A4A"/>
    <w:rsid w:val="009336D2"/>
    <w:rsid w:val="00940CB2"/>
    <w:rsid w:val="009433CF"/>
    <w:rsid w:val="00944D33"/>
    <w:rsid w:val="00946C99"/>
    <w:rsid w:val="0095736B"/>
    <w:rsid w:val="00962226"/>
    <w:rsid w:val="00967384"/>
    <w:rsid w:val="00972EAB"/>
    <w:rsid w:val="00975891"/>
    <w:rsid w:val="00975F97"/>
    <w:rsid w:val="00977012"/>
    <w:rsid w:val="00981B42"/>
    <w:rsid w:val="009829CE"/>
    <w:rsid w:val="00982EBB"/>
    <w:rsid w:val="009840E8"/>
    <w:rsid w:val="0098675A"/>
    <w:rsid w:val="009A04CD"/>
    <w:rsid w:val="009A4074"/>
    <w:rsid w:val="009C294B"/>
    <w:rsid w:val="009E21A0"/>
    <w:rsid w:val="009F46F4"/>
    <w:rsid w:val="00A0228E"/>
    <w:rsid w:val="00A12041"/>
    <w:rsid w:val="00A2006E"/>
    <w:rsid w:val="00A229D6"/>
    <w:rsid w:val="00A2669F"/>
    <w:rsid w:val="00A300CF"/>
    <w:rsid w:val="00A46D66"/>
    <w:rsid w:val="00A5075D"/>
    <w:rsid w:val="00A51974"/>
    <w:rsid w:val="00A52824"/>
    <w:rsid w:val="00A53F41"/>
    <w:rsid w:val="00A55301"/>
    <w:rsid w:val="00A63BD5"/>
    <w:rsid w:val="00A665CD"/>
    <w:rsid w:val="00A6798B"/>
    <w:rsid w:val="00A913C2"/>
    <w:rsid w:val="00A92269"/>
    <w:rsid w:val="00AA05CE"/>
    <w:rsid w:val="00AA0E93"/>
    <w:rsid w:val="00AB03D9"/>
    <w:rsid w:val="00AC22C2"/>
    <w:rsid w:val="00AC61E4"/>
    <w:rsid w:val="00AC67FB"/>
    <w:rsid w:val="00AD4E21"/>
    <w:rsid w:val="00AE5407"/>
    <w:rsid w:val="00AE5F06"/>
    <w:rsid w:val="00AE6410"/>
    <w:rsid w:val="00AE6D50"/>
    <w:rsid w:val="00AF59D3"/>
    <w:rsid w:val="00AF6495"/>
    <w:rsid w:val="00B0010B"/>
    <w:rsid w:val="00B003F6"/>
    <w:rsid w:val="00B05591"/>
    <w:rsid w:val="00B07486"/>
    <w:rsid w:val="00B11A25"/>
    <w:rsid w:val="00B2080F"/>
    <w:rsid w:val="00B21695"/>
    <w:rsid w:val="00B24974"/>
    <w:rsid w:val="00B24FEC"/>
    <w:rsid w:val="00B25118"/>
    <w:rsid w:val="00B25424"/>
    <w:rsid w:val="00B27B38"/>
    <w:rsid w:val="00B4703A"/>
    <w:rsid w:val="00B4781A"/>
    <w:rsid w:val="00B47A6B"/>
    <w:rsid w:val="00B54063"/>
    <w:rsid w:val="00B54226"/>
    <w:rsid w:val="00B656B6"/>
    <w:rsid w:val="00B7589F"/>
    <w:rsid w:val="00B776D1"/>
    <w:rsid w:val="00B80D9A"/>
    <w:rsid w:val="00B82EF4"/>
    <w:rsid w:val="00B833CB"/>
    <w:rsid w:val="00B86150"/>
    <w:rsid w:val="00B86D10"/>
    <w:rsid w:val="00B91FEF"/>
    <w:rsid w:val="00B92094"/>
    <w:rsid w:val="00B94400"/>
    <w:rsid w:val="00BB7398"/>
    <w:rsid w:val="00BC2CE9"/>
    <w:rsid w:val="00BC31EC"/>
    <w:rsid w:val="00BC3818"/>
    <w:rsid w:val="00BC6AA7"/>
    <w:rsid w:val="00BD042A"/>
    <w:rsid w:val="00BE025C"/>
    <w:rsid w:val="00BE0413"/>
    <w:rsid w:val="00BE6C85"/>
    <w:rsid w:val="00BF5F9B"/>
    <w:rsid w:val="00C0286F"/>
    <w:rsid w:val="00C0609F"/>
    <w:rsid w:val="00C06FFB"/>
    <w:rsid w:val="00C14FF3"/>
    <w:rsid w:val="00C15A07"/>
    <w:rsid w:val="00C16FBC"/>
    <w:rsid w:val="00C23396"/>
    <w:rsid w:val="00C23F40"/>
    <w:rsid w:val="00C362C0"/>
    <w:rsid w:val="00C37B0D"/>
    <w:rsid w:val="00C66F97"/>
    <w:rsid w:val="00C7185C"/>
    <w:rsid w:val="00C74740"/>
    <w:rsid w:val="00C76E23"/>
    <w:rsid w:val="00C813EA"/>
    <w:rsid w:val="00C826D4"/>
    <w:rsid w:val="00C8407F"/>
    <w:rsid w:val="00C9331C"/>
    <w:rsid w:val="00C93A33"/>
    <w:rsid w:val="00CA2657"/>
    <w:rsid w:val="00CA30F2"/>
    <w:rsid w:val="00CA59AB"/>
    <w:rsid w:val="00CA68B0"/>
    <w:rsid w:val="00CB13F3"/>
    <w:rsid w:val="00CB59DF"/>
    <w:rsid w:val="00CC21CF"/>
    <w:rsid w:val="00CD0931"/>
    <w:rsid w:val="00CE5348"/>
    <w:rsid w:val="00CF52A9"/>
    <w:rsid w:val="00CF74A8"/>
    <w:rsid w:val="00CF7DE5"/>
    <w:rsid w:val="00D0755D"/>
    <w:rsid w:val="00D14632"/>
    <w:rsid w:val="00D14E71"/>
    <w:rsid w:val="00D15BA6"/>
    <w:rsid w:val="00D20622"/>
    <w:rsid w:val="00D209AF"/>
    <w:rsid w:val="00D21542"/>
    <w:rsid w:val="00D317CB"/>
    <w:rsid w:val="00D31B56"/>
    <w:rsid w:val="00D374BD"/>
    <w:rsid w:val="00D411FE"/>
    <w:rsid w:val="00D432D9"/>
    <w:rsid w:val="00D5165F"/>
    <w:rsid w:val="00D54242"/>
    <w:rsid w:val="00D543A5"/>
    <w:rsid w:val="00D609C2"/>
    <w:rsid w:val="00D72B31"/>
    <w:rsid w:val="00D77767"/>
    <w:rsid w:val="00D80EE4"/>
    <w:rsid w:val="00D918D6"/>
    <w:rsid w:val="00D93F2D"/>
    <w:rsid w:val="00DA16E8"/>
    <w:rsid w:val="00DA40DA"/>
    <w:rsid w:val="00DB5A32"/>
    <w:rsid w:val="00DB73F5"/>
    <w:rsid w:val="00DC1D94"/>
    <w:rsid w:val="00DC7482"/>
    <w:rsid w:val="00DD2934"/>
    <w:rsid w:val="00DD7535"/>
    <w:rsid w:val="00DE404D"/>
    <w:rsid w:val="00DF6FC1"/>
    <w:rsid w:val="00E00686"/>
    <w:rsid w:val="00E0394C"/>
    <w:rsid w:val="00E05BD4"/>
    <w:rsid w:val="00E10AE4"/>
    <w:rsid w:val="00E13307"/>
    <w:rsid w:val="00E14D80"/>
    <w:rsid w:val="00E218DE"/>
    <w:rsid w:val="00E23F47"/>
    <w:rsid w:val="00E27393"/>
    <w:rsid w:val="00E31BD8"/>
    <w:rsid w:val="00E35AD5"/>
    <w:rsid w:val="00E375C3"/>
    <w:rsid w:val="00E375E1"/>
    <w:rsid w:val="00E4002C"/>
    <w:rsid w:val="00E43BE3"/>
    <w:rsid w:val="00E454B7"/>
    <w:rsid w:val="00E46B6B"/>
    <w:rsid w:val="00E5002B"/>
    <w:rsid w:val="00E73299"/>
    <w:rsid w:val="00E84541"/>
    <w:rsid w:val="00E87FE4"/>
    <w:rsid w:val="00E90D32"/>
    <w:rsid w:val="00E91097"/>
    <w:rsid w:val="00E93891"/>
    <w:rsid w:val="00E95C9F"/>
    <w:rsid w:val="00EA7DE3"/>
    <w:rsid w:val="00EB6216"/>
    <w:rsid w:val="00EB660D"/>
    <w:rsid w:val="00EB6B26"/>
    <w:rsid w:val="00ED592A"/>
    <w:rsid w:val="00ED7BE1"/>
    <w:rsid w:val="00EF0175"/>
    <w:rsid w:val="00EF1149"/>
    <w:rsid w:val="00EF6C23"/>
    <w:rsid w:val="00EF7F7B"/>
    <w:rsid w:val="00F01D97"/>
    <w:rsid w:val="00F042F8"/>
    <w:rsid w:val="00F13AD4"/>
    <w:rsid w:val="00F22CCF"/>
    <w:rsid w:val="00F2468D"/>
    <w:rsid w:val="00F311FF"/>
    <w:rsid w:val="00F36D01"/>
    <w:rsid w:val="00F42AF7"/>
    <w:rsid w:val="00F4682E"/>
    <w:rsid w:val="00F471C3"/>
    <w:rsid w:val="00F5523C"/>
    <w:rsid w:val="00F628CC"/>
    <w:rsid w:val="00F63C38"/>
    <w:rsid w:val="00F64FB8"/>
    <w:rsid w:val="00F7159E"/>
    <w:rsid w:val="00F71E16"/>
    <w:rsid w:val="00F73F6D"/>
    <w:rsid w:val="00F84BC8"/>
    <w:rsid w:val="00F86801"/>
    <w:rsid w:val="00F9320F"/>
    <w:rsid w:val="00F93F9A"/>
    <w:rsid w:val="00F97F99"/>
    <w:rsid w:val="00FA32BA"/>
    <w:rsid w:val="00FA4D28"/>
    <w:rsid w:val="00FB056F"/>
    <w:rsid w:val="00FB4A31"/>
    <w:rsid w:val="00FB6D10"/>
    <w:rsid w:val="00FB7A4A"/>
    <w:rsid w:val="00FC3FD8"/>
    <w:rsid w:val="00FC4A20"/>
    <w:rsid w:val="00FC7B56"/>
    <w:rsid w:val="00FD1D79"/>
    <w:rsid w:val="00FD33AB"/>
    <w:rsid w:val="00FD609A"/>
    <w:rsid w:val="00FE29F8"/>
    <w:rsid w:val="00FF0BEE"/>
    <w:rsid w:val="00FF2B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41E06"/>
  <w15:docId w15:val="{5D5B0654-653E-4CBD-9694-41FD718B8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4063"/>
  </w:style>
  <w:style w:type="paragraph" w:styleId="1">
    <w:name w:val="heading 1"/>
    <w:aliases w:val="H1,(раздел),Заголов,Заголовок 1 Знак1,Заголовок 1 Знак Знак,1,h1,app heading...,app heading 1,ITT t1,II+,I,H11,H12,H13,H14,H15,H16,H17,H18,H111,H121,H131,H141,H151,H161,H171,H19,H112,H122,H132,H142,H152,H162,H172,H181,H1111,H1211,H1311,H1411"/>
    <w:basedOn w:val="a"/>
    <w:next w:val="a"/>
    <w:link w:val="10"/>
    <w:uiPriority w:val="9"/>
    <w:qFormat/>
    <w:rsid w:val="00AD4E21"/>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
    <w:qFormat/>
    <w:rsid w:val="00AD4E21"/>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
    <w:qFormat/>
    <w:rsid w:val="00AD4E21"/>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
    <w:qFormat/>
    <w:rsid w:val="00AD4E2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qFormat/>
    <w:rsid w:val="00AD4E21"/>
    <w:pPr>
      <w:spacing w:before="200" w:after="0"/>
      <w:outlineLvl w:val="4"/>
    </w:pPr>
    <w:rPr>
      <w:rFonts w:ascii="Cambria" w:eastAsia="Times New Roman" w:hAnsi="Cambria" w:cs="Times New Roman"/>
      <w:b/>
      <w:color w:val="7F7F7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1,Use Case List Paragraph,Содержание. 2 уровень"/>
    <w:basedOn w:val="a"/>
    <w:link w:val="a4"/>
    <w:uiPriority w:val="99"/>
    <w:qFormat/>
    <w:rsid w:val="00AC67FB"/>
    <w:pPr>
      <w:spacing w:after="0" w:line="240" w:lineRule="auto"/>
      <w:ind w:left="720"/>
      <w:contextualSpacing/>
    </w:pPr>
    <w:rPr>
      <w:rFonts w:ascii="Courier New" w:eastAsia="Times New Roman" w:hAnsi="Courier New" w:cs="Courier New"/>
      <w:sz w:val="144"/>
      <w:szCs w:val="144"/>
      <w:lang w:eastAsia="ru-RU"/>
    </w:rPr>
  </w:style>
  <w:style w:type="paragraph" w:styleId="a5">
    <w:name w:val="No Spacing"/>
    <w:link w:val="a6"/>
    <w:uiPriority w:val="1"/>
    <w:qFormat/>
    <w:rsid w:val="00572313"/>
    <w:pPr>
      <w:spacing w:after="0" w:line="240" w:lineRule="auto"/>
    </w:pPr>
  </w:style>
  <w:style w:type="character" w:customStyle="1" w:styleId="10">
    <w:name w:val="Заголовок 1 Знак"/>
    <w:aliases w:val="H1 Знак,(раздел) Знак,Заголов Знак,Заголовок 1 Знак1 Знак,Заголовок 1 Знак Знак Знак,1 Знак,h1 Знак,app heading... Знак,app heading 1 Знак,ITT t1 Знак,II+ Знак,I Знак,H11 Знак,H12 Знак,H13 Знак,H14 Знак,H15 Знак,H16 Знак,H17 Знак"/>
    <w:basedOn w:val="a0"/>
    <w:link w:val="1"/>
    <w:uiPriority w:val="9"/>
    <w:rsid w:val="00AD4E21"/>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
    <w:rsid w:val="00AD4E21"/>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
    <w:rsid w:val="00AD4E21"/>
    <w:rPr>
      <w:rFonts w:ascii="Arial" w:eastAsia="Times New Roman" w:hAnsi="Arial" w:cs="Times New Roman"/>
      <w:b/>
      <w:bCs/>
      <w:sz w:val="26"/>
      <w:szCs w:val="26"/>
      <w:lang w:eastAsia="ru-RU"/>
    </w:rPr>
  </w:style>
  <w:style w:type="character" w:customStyle="1" w:styleId="40">
    <w:name w:val="Заголовок 4 Знак"/>
    <w:basedOn w:val="a0"/>
    <w:link w:val="4"/>
    <w:uiPriority w:val="9"/>
    <w:rsid w:val="00AD4E21"/>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AD4E21"/>
    <w:rPr>
      <w:rFonts w:ascii="Cambria" w:eastAsia="Times New Roman" w:hAnsi="Cambria" w:cs="Times New Roman"/>
      <w:b/>
      <w:color w:val="7F7F7F"/>
      <w:sz w:val="20"/>
      <w:szCs w:val="20"/>
      <w:lang w:eastAsia="ru-RU"/>
    </w:rPr>
  </w:style>
  <w:style w:type="paragraph" w:styleId="a7">
    <w:name w:val="Body Text"/>
    <w:basedOn w:val="a"/>
    <w:link w:val="a8"/>
    <w:uiPriority w:val="99"/>
    <w:rsid w:val="00AD4E21"/>
    <w:pPr>
      <w:spacing w:after="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uiPriority w:val="99"/>
    <w:rsid w:val="00AD4E21"/>
    <w:rPr>
      <w:rFonts w:ascii="Times New Roman" w:eastAsia="Times New Roman" w:hAnsi="Times New Roman" w:cs="Times New Roman"/>
      <w:sz w:val="24"/>
      <w:szCs w:val="24"/>
      <w:lang w:eastAsia="ru-RU"/>
    </w:rPr>
  </w:style>
  <w:style w:type="paragraph" w:styleId="21">
    <w:name w:val="Body Text 2"/>
    <w:basedOn w:val="a"/>
    <w:link w:val="22"/>
    <w:uiPriority w:val="99"/>
    <w:rsid w:val="00AD4E21"/>
    <w:pPr>
      <w:spacing w:after="0" w:line="240" w:lineRule="auto"/>
      <w:ind w:right="-57"/>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AD4E21"/>
    <w:rPr>
      <w:rFonts w:ascii="Times New Roman" w:eastAsia="Times New Roman" w:hAnsi="Times New Roman" w:cs="Times New Roman"/>
      <w:sz w:val="24"/>
      <w:szCs w:val="24"/>
      <w:lang w:eastAsia="ru-RU"/>
    </w:rPr>
  </w:style>
  <w:style w:type="character" w:customStyle="1" w:styleId="blk">
    <w:name w:val="blk"/>
    <w:rsid w:val="00AD4E21"/>
  </w:style>
  <w:style w:type="paragraph" w:styleId="a9">
    <w:name w:val="footer"/>
    <w:aliases w:val="Нижний колонтитул Знак Знак Знак,Нижний колонтитул1,Нижний колонтитул Знак Знак"/>
    <w:basedOn w:val="a"/>
    <w:link w:val="aa"/>
    <w:uiPriority w:val="99"/>
    <w:rsid w:val="00AD4E21"/>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AD4E21"/>
    <w:rPr>
      <w:rFonts w:ascii="Times New Roman" w:eastAsia="Times New Roman" w:hAnsi="Times New Roman" w:cs="Times New Roman"/>
      <w:sz w:val="24"/>
      <w:szCs w:val="24"/>
      <w:lang w:eastAsia="ru-RU"/>
    </w:rPr>
  </w:style>
  <w:style w:type="character" w:styleId="ab">
    <w:name w:val="page number"/>
    <w:basedOn w:val="a0"/>
    <w:uiPriority w:val="99"/>
    <w:rsid w:val="00AD4E21"/>
  </w:style>
  <w:style w:type="paragraph" w:styleId="ac">
    <w:name w:val="Normal (Web)"/>
    <w:basedOn w:val="a"/>
    <w:link w:val="ad"/>
    <w:uiPriority w:val="99"/>
    <w:rsid w:val="00AD4E21"/>
    <w:pPr>
      <w:widowControl w:val="0"/>
      <w:spacing w:after="0" w:line="240" w:lineRule="auto"/>
    </w:pPr>
    <w:rPr>
      <w:rFonts w:ascii="Times New Roman" w:eastAsia="Times New Roman" w:hAnsi="Times New Roman" w:cs="Times New Roman"/>
      <w:sz w:val="24"/>
      <w:szCs w:val="24"/>
      <w:lang w:val="en-US" w:eastAsia="nl-NL"/>
    </w:rPr>
  </w:style>
  <w:style w:type="paragraph" w:styleId="ae">
    <w:name w:val="footnote text"/>
    <w:aliases w:val="Table_Footnote_last,Текст сноски Знак1 Знак,Footnote Text Char1 Знак Знак1,Footnote Text Char Char Знак Знак1,Footnote Text Char1 Char Char Знак Знак,Footnote Text Char Char Char Char Знак Знак,Текст сноски Знак Знак Знак"/>
    <w:basedOn w:val="a"/>
    <w:link w:val="af"/>
    <w:uiPriority w:val="99"/>
    <w:rsid w:val="00AD4E21"/>
    <w:pPr>
      <w:spacing w:after="0" w:line="240" w:lineRule="auto"/>
    </w:pPr>
    <w:rPr>
      <w:rFonts w:ascii="Times New Roman" w:eastAsia="Times New Roman" w:hAnsi="Times New Roman" w:cs="Times New Roman"/>
      <w:sz w:val="20"/>
      <w:szCs w:val="20"/>
      <w:lang w:val="en-US" w:eastAsia="ru-RU"/>
    </w:rPr>
  </w:style>
  <w:style w:type="character" w:customStyle="1" w:styleId="af">
    <w:name w:val="Текст сноски Знак"/>
    <w:aliases w:val="Table_Footnote_last Знак,Текст сноски Знак1 Знак Знак,Footnote Text Char1 Знак Знак1 Знак,Footnote Text Char Char Знак Знак1 Знак,Footnote Text Char1 Char Char Знак Знак Знак,Footnote Text Char Char Char Char Знак Знак Знак"/>
    <w:basedOn w:val="a0"/>
    <w:link w:val="ae"/>
    <w:uiPriority w:val="99"/>
    <w:rsid w:val="00AD4E21"/>
    <w:rPr>
      <w:rFonts w:ascii="Times New Roman" w:eastAsia="Times New Roman" w:hAnsi="Times New Roman" w:cs="Times New Roman"/>
      <w:sz w:val="20"/>
      <w:szCs w:val="20"/>
      <w:lang w:val="en-US" w:eastAsia="ru-RU"/>
    </w:rPr>
  </w:style>
  <w:style w:type="character" w:styleId="af0">
    <w:name w:val="footnote reference"/>
    <w:basedOn w:val="a0"/>
    <w:uiPriority w:val="99"/>
    <w:rsid w:val="00AD4E21"/>
    <w:rPr>
      <w:vertAlign w:val="superscript"/>
    </w:rPr>
  </w:style>
  <w:style w:type="paragraph" w:styleId="23">
    <w:name w:val="List 2"/>
    <w:basedOn w:val="a"/>
    <w:uiPriority w:val="99"/>
    <w:rsid w:val="00AD4E21"/>
    <w:pPr>
      <w:spacing w:before="120" w:after="120" w:line="240" w:lineRule="auto"/>
      <w:ind w:left="720" w:hanging="360"/>
      <w:jc w:val="both"/>
    </w:pPr>
    <w:rPr>
      <w:rFonts w:ascii="Arial" w:eastAsia="Batang" w:hAnsi="Arial" w:cs="Times New Roman"/>
      <w:sz w:val="20"/>
      <w:szCs w:val="24"/>
      <w:lang w:eastAsia="ko-KR"/>
    </w:rPr>
  </w:style>
  <w:style w:type="character" w:styleId="af1">
    <w:name w:val="Hyperlink"/>
    <w:basedOn w:val="a0"/>
    <w:uiPriority w:val="99"/>
    <w:rsid w:val="00AD4E21"/>
    <w:rPr>
      <w:color w:val="0000FF"/>
      <w:u w:val="single"/>
    </w:rPr>
  </w:style>
  <w:style w:type="paragraph" w:styleId="11">
    <w:name w:val="toc 1"/>
    <w:basedOn w:val="a"/>
    <w:next w:val="a"/>
    <w:autoRedefine/>
    <w:uiPriority w:val="39"/>
    <w:rsid w:val="00AD4E21"/>
    <w:pPr>
      <w:tabs>
        <w:tab w:val="right" w:leader="dot" w:pos="9202"/>
      </w:tabs>
      <w:spacing w:before="240" w:after="120" w:line="240" w:lineRule="auto"/>
    </w:pPr>
    <w:rPr>
      <w:rFonts w:ascii="Times New Roman" w:eastAsia="Times New Roman" w:hAnsi="Times New Roman" w:cs="Calibri"/>
      <w:bCs/>
      <w:noProof/>
      <w:sz w:val="20"/>
      <w:szCs w:val="20"/>
      <w:lang w:eastAsia="ru-RU"/>
    </w:rPr>
  </w:style>
  <w:style w:type="paragraph" w:styleId="24">
    <w:name w:val="toc 2"/>
    <w:basedOn w:val="a"/>
    <w:next w:val="a"/>
    <w:autoRedefine/>
    <w:uiPriority w:val="39"/>
    <w:rsid w:val="001C6596"/>
    <w:pPr>
      <w:tabs>
        <w:tab w:val="right" w:leader="dot" w:pos="9202"/>
      </w:tabs>
      <w:spacing w:before="120" w:after="0" w:line="240" w:lineRule="auto"/>
      <w:ind w:left="240"/>
    </w:pPr>
    <w:rPr>
      <w:rFonts w:ascii="Times New Roman" w:eastAsia="Times New Roman" w:hAnsi="Times New Roman" w:cs="Times New Roman"/>
      <w:iCs/>
      <w:lang w:eastAsia="ru-RU"/>
    </w:rPr>
  </w:style>
  <w:style w:type="paragraph" w:styleId="31">
    <w:name w:val="toc 3"/>
    <w:basedOn w:val="a"/>
    <w:next w:val="a"/>
    <w:autoRedefine/>
    <w:uiPriority w:val="39"/>
    <w:rsid w:val="00AD4E21"/>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AD4E21"/>
    <w:rPr>
      <w:rFonts w:ascii="Times New Roman" w:hAnsi="Times New Roman"/>
      <w:sz w:val="20"/>
      <w:lang w:eastAsia="ru-RU"/>
    </w:rPr>
  </w:style>
  <w:style w:type="character" w:styleId="af2">
    <w:name w:val="Emphasis"/>
    <w:basedOn w:val="a0"/>
    <w:uiPriority w:val="20"/>
    <w:qFormat/>
    <w:rsid w:val="00AD4E21"/>
    <w:rPr>
      <w:i/>
    </w:rPr>
  </w:style>
  <w:style w:type="paragraph" w:styleId="af3">
    <w:name w:val="Balloon Text"/>
    <w:basedOn w:val="a"/>
    <w:link w:val="af4"/>
    <w:uiPriority w:val="99"/>
    <w:rsid w:val="00AD4E21"/>
    <w:pPr>
      <w:spacing w:after="0" w:line="240" w:lineRule="auto"/>
    </w:pPr>
    <w:rPr>
      <w:rFonts w:ascii="Segoe UI" w:eastAsia="Times New Roman" w:hAnsi="Segoe UI" w:cs="Times New Roman"/>
      <w:sz w:val="18"/>
      <w:szCs w:val="18"/>
      <w:lang w:eastAsia="ru-RU"/>
    </w:rPr>
  </w:style>
  <w:style w:type="character" w:customStyle="1" w:styleId="af4">
    <w:name w:val="Текст выноски Знак"/>
    <w:basedOn w:val="a0"/>
    <w:link w:val="af3"/>
    <w:uiPriority w:val="99"/>
    <w:rsid w:val="00AD4E21"/>
    <w:rPr>
      <w:rFonts w:ascii="Segoe UI" w:eastAsia="Times New Roman" w:hAnsi="Segoe UI" w:cs="Times New Roman"/>
      <w:sz w:val="18"/>
      <w:szCs w:val="18"/>
      <w:lang w:eastAsia="ru-RU"/>
    </w:rPr>
  </w:style>
  <w:style w:type="paragraph" w:customStyle="1" w:styleId="ConsPlusNormal">
    <w:name w:val="ConsPlusNormal"/>
    <w:rsid w:val="00AD4E2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5">
    <w:name w:val="header"/>
    <w:basedOn w:val="a"/>
    <w:link w:val="af6"/>
    <w:uiPriority w:val="99"/>
    <w:unhideWhenUsed/>
    <w:rsid w:val="00AD4E2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Верхний колонтитул Знак"/>
    <w:basedOn w:val="a0"/>
    <w:link w:val="af5"/>
    <w:uiPriority w:val="99"/>
    <w:rsid w:val="00AD4E21"/>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AD4E21"/>
    <w:rPr>
      <w:sz w:val="20"/>
    </w:rPr>
  </w:style>
  <w:style w:type="paragraph" w:styleId="af7">
    <w:name w:val="annotation text"/>
    <w:basedOn w:val="a"/>
    <w:link w:val="af8"/>
    <w:uiPriority w:val="99"/>
    <w:unhideWhenUsed/>
    <w:rsid w:val="00AD4E21"/>
    <w:pPr>
      <w:spacing w:after="0" w:line="240" w:lineRule="auto"/>
    </w:pPr>
    <w:rPr>
      <w:rFonts w:ascii="Calibri" w:eastAsia="Times New Roman" w:hAnsi="Calibri" w:cs="Times New Roman"/>
      <w:sz w:val="20"/>
      <w:szCs w:val="20"/>
      <w:lang w:eastAsia="ru-RU"/>
    </w:rPr>
  </w:style>
  <w:style w:type="character" w:customStyle="1" w:styleId="af8">
    <w:name w:val="Текст примечания Знак"/>
    <w:basedOn w:val="a0"/>
    <w:link w:val="af7"/>
    <w:uiPriority w:val="99"/>
    <w:rsid w:val="00AD4E21"/>
    <w:rPr>
      <w:rFonts w:ascii="Calibri" w:eastAsia="Times New Roman" w:hAnsi="Calibri" w:cs="Times New Roman"/>
      <w:sz w:val="20"/>
      <w:szCs w:val="20"/>
      <w:lang w:eastAsia="ru-RU"/>
    </w:rPr>
  </w:style>
  <w:style w:type="character" w:customStyle="1" w:styleId="12">
    <w:name w:val="Текст примечания Знак1"/>
    <w:uiPriority w:val="99"/>
    <w:semiHidden/>
    <w:rsid w:val="00AD4E21"/>
    <w:rPr>
      <w:sz w:val="20"/>
    </w:rPr>
  </w:style>
  <w:style w:type="character" w:customStyle="1" w:styleId="111">
    <w:name w:val="Тема примечания Знак11"/>
    <w:uiPriority w:val="99"/>
    <w:rsid w:val="00AD4E21"/>
    <w:rPr>
      <w:b/>
      <w:sz w:val="20"/>
    </w:rPr>
  </w:style>
  <w:style w:type="paragraph" w:styleId="af9">
    <w:name w:val="annotation subject"/>
    <w:basedOn w:val="af7"/>
    <w:next w:val="af7"/>
    <w:link w:val="afa"/>
    <w:uiPriority w:val="99"/>
    <w:unhideWhenUsed/>
    <w:rsid w:val="00AD4E21"/>
    <w:rPr>
      <w:rFonts w:ascii="Times New Roman" w:hAnsi="Times New Roman"/>
      <w:b/>
      <w:bCs/>
    </w:rPr>
  </w:style>
  <w:style w:type="character" w:customStyle="1" w:styleId="afa">
    <w:name w:val="Тема примечания Знак"/>
    <w:basedOn w:val="af8"/>
    <w:link w:val="af9"/>
    <w:uiPriority w:val="99"/>
    <w:rsid w:val="00AD4E21"/>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semiHidden/>
    <w:rsid w:val="00AD4E21"/>
    <w:rPr>
      <w:b/>
      <w:sz w:val="20"/>
    </w:rPr>
  </w:style>
  <w:style w:type="paragraph" w:styleId="25">
    <w:name w:val="Body Text Indent 2"/>
    <w:basedOn w:val="a"/>
    <w:link w:val="26"/>
    <w:uiPriority w:val="99"/>
    <w:rsid w:val="00AD4E21"/>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uiPriority w:val="99"/>
    <w:rsid w:val="00AD4E21"/>
    <w:rPr>
      <w:rFonts w:ascii="Times New Roman" w:eastAsia="Times New Roman" w:hAnsi="Times New Roman" w:cs="Times New Roman"/>
      <w:sz w:val="24"/>
      <w:szCs w:val="24"/>
      <w:lang w:eastAsia="ru-RU"/>
    </w:rPr>
  </w:style>
  <w:style w:type="character" w:customStyle="1" w:styleId="apple-converted-space">
    <w:name w:val="apple-converted-space"/>
    <w:rsid w:val="00AD4E21"/>
  </w:style>
  <w:style w:type="character" w:customStyle="1" w:styleId="afb">
    <w:name w:val="Цветовое выделение"/>
    <w:uiPriority w:val="99"/>
    <w:rsid w:val="00AD4E21"/>
    <w:rPr>
      <w:b/>
      <w:color w:val="26282F"/>
    </w:rPr>
  </w:style>
  <w:style w:type="character" w:customStyle="1" w:styleId="afc">
    <w:name w:val="Гипертекстовая ссылка"/>
    <w:uiPriority w:val="99"/>
    <w:rsid w:val="00AD4E21"/>
    <w:rPr>
      <w:b/>
      <w:color w:val="106BBE"/>
    </w:rPr>
  </w:style>
  <w:style w:type="character" w:customStyle="1" w:styleId="afd">
    <w:name w:val="Активная гипертекстовая ссылка"/>
    <w:uiPriority w:val="99"/>
    <w:rsid w:val="00AD4E21"/>
    <w:rPr>
      <w:b/>
      <w:color w:val="106BBE"/>
      <w:u w:val="single"/>
    </w:rPr>
  </w:style>
  <w:style w:type="paragraph" w:customStyle="1" w:styleId="afe">
    <w:name w:val="Внимание"/>
    <w:basedOn w:val="a"/>
    <w:next w:val="a"/>
    <w:uiPriority w:val="99"/>
    <w:rsid w:val="00AD4E2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
    <w:name w:val="Внимание: криминал!!"/>
    <w:basedOn w:val="afe"/>
    <w:next w:val="a"/>
    <w:uiPriority w:val="99"/>
    <w:rsid w:val="00AD4E21"/>
  </w:style>
  <w:style w:type="paragraph" w:customStyle="1" w:styleId="aff0">
    <w:name w:val="Внимание: недобросовестность!"/>
    <w:basedOn w:val="afe"/>
    <w:next w:val="a"/>
    <w:uiPriority w:val="99"/>
    <w:rsid w:val="00AD4E21"/>
  </w:style>
  <w:style w:type="character" w:customStyle="1" w:styleId="aff1">
    <w:name w:val="Выделение для Базового Поиска"/>
    <w:uiPriority w:val="99"/>
    <w:rsid w:val="00AD4E21"/>
    <w:rPr>
      <w:b/>
      <w:color w:val="0058A9"/>
    </w:rPr>
  </w:style>
  <w:style w:type="character" w:customStyle="1" w:styleId="aff2">
    <w:name w:val="Выделение для Базового Поиска (курсив)"/>
    <w:uiPriority w:val="99"/>
    <w:rsid w:val="00AD4E21"/>
    <w:rPr>
      <w:b/>
      <w:i/>
      <w:color w:val="0058A9"/>
    </w:rPr>
  </w:style>
  <w:style w:type="paragraph" w:customStyle="1" w:styleId="aff3">
    <w:name w:val="Дочерний элемент списка"/>
    <w:basedOn w:val="a"/>
    <w:next w:val="a"/>
    <w:uiPriority w:val="99"/>
    <w:rsid w:val="00AD4E21"/>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4">
    <w:name w:val="Основное меню (преемственное)"/>
    <w:basedOn w:val="a"/>
    <w:next w:val="a"/>
    <w:uiPriority w:val="99"/>
    <w:rsid w:val="00AD4E21"/>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4">
    <w:name w:val="Заголовок1"/>
    <w:basedOn w:val="aff4"/>
    <w:next w:val="a"/>
    <w:uiPriority w:val="99"/>
    <w:rsid w:val="00AD4E21"/>
    <w:rPr>
      <w:b/>
      <w:bCs/>
      <w:color w:val="0058A9"/>
      <w:shd w:val="clear" w:color="auto" w:fill="ECE9D8"/>
    </w:rPr>
  </w:style>
  <w:style w:type="paragraph" w:customStyle="1" w:styleId="aff5">
    <w:name w:val="Заголовок группы контролов"/>
    <w:basedOn w:val="a"/>
    <w:next w:val="a"/>
    <w:uiPriority w:val="99"/>
    <w:rsid w:val="00AD4E2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6">
    <w:name w:val="Заголовок для информации об изменениях"/>
    <w:basedOn w:val="1"/>
    <w:next w:val="a"/>
    <w:uiPriority w:val="99"/>
    <w:rsid w:val="00AD4E2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
    <w:next w:val="a"/>
    <w:uiPriority w:val="99"/>
    <w:rsid w:val="00AD4E2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8">
    <w:name w:val="Заголовок своего сообщения"/>
    <w:uiPriority w:val="99"/>
    <w:rsid w:val="00AD4E21"/>
    <w:rPr>
      <w:b/>
      <w:color w:val="26282F"/>
    </w:rPr>
  </w:style>
  <w:style w:type="paragraph" w:customStyle="1" w:styleId="aff9">
    <w:name w:val="Заголовок статьи"/>
    <w:basedOn w:val="a"/>
    <w:next w:val="a"/>
    <w:uiPriority w:val="99"/>
    <w:rsid w:val="00AD4E21"/>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a">
    <w:name w:val="Заголовок чужого сообщения"/>
    <w:uiPriority w:val="99"/>
    <w:rsid w:val="00AD4E21"/>
    <w:rPr>
      <w:b/>
      <w:color w:val="FF0000"/>
    </w:rPr>
  </w:style>
  <w:style w:type="paragraph" w:customStyle="1" w:styleId="affb">
    <w:name w:val="Заголовок ЭР (левое окно)"/>
    <w:basedOn w:val="a"/>
    <w:next w:val="a"/>
    <w:uiPriority w:val="99"/>
    <w:rsid w:val="00AD4E2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c">
    <w:name w:val="Заголовок ЭР (правое окно)"/>
    <w:basedOn w:val="affb"/>
    <w:next w:val="a"/>
    <w:uiPriority w:val="99"/>
    <w:rsid w:val="00AD4E21"/>
    <w:pPr>
      <w:spacing w:after="0"/>
      <w:jc w:val="left"/>
    </w:pPr>
  </w:style>
  <w:style w:type="paragraph" w:customStyle="1" w:styleId="affd">
    <w:name w:val="Интерактивный заголовок"/>
    <w:basedOn w:val="14"/>
    <w:next w:val="a"/>
    <w:uiPriority w:val="99"/>
    <w:rsid w:val="00AD4E21"/>
    <w:rPr>
      <w:u w:val="single"/>
    </w:rPr>
  </w:style>
  <w:style w:type="paragraph" w:customStyle="1" w:styleId="affe">
    <w:name w:val="Текст информации об изменениях"/>
    <w:basedOn w:val="a"/>
    <w:next w:val="a"/>
    <w:uiPriority w:val="99"/>
    <w:rsid w:val="00AD4E2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
    <w:name w:val="Информация об изменениях"/>
    <w:basedOn w:val="affe"/>
    <w:next w:val="a"/>
    <w:uiPriority w:val="99"/>
    <w:rsid w:val="00AD4E21"/>
    <w:pPr>
      <w:spacing w:before="180"/>
      <w:ind w:left="360" w:right="360" w:firstLine="0"/>
    </w:pPr>
    <w:rPr>
      <w:shd w:val="clear" w:color="auto" w:fill="EAEFED"/>
    </w:rPr>
  </w:style>
  <w:style w:type="paragraph" w:customStyle="1" w:styleId="afff0">
    <w:name w:val="Текст (справка)"/>
    <w:basedOn w:val="a"/>
    <w:next w:val="a"/>
    <w:uiPriority w:val="99"/>
    <w:rsid w:val="00AD4E21"/>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1">
    <w:name w:val="Комментарий"/>
    <w:basedOn w:val="afff0"/>
    <w:next w:val="a"/>
    <w:uiPriority w:val="99"/>
    <w:rsid w:val="00AD4E21"/>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rsid w:val="00AD4E21"/>
    <w:rPr>
      <w:i/>
      <w:iCs/>
    </w:rPr>
  </w:style>
  <w:style w:type="paragraph" w:customStyle="1" w:styleId="afff3">
    <w:name w:val="Текст (лев. подпись)"/>
    <w:basedOn w:val="a"/>
    <w:next w:val="a"/>
    <w:uiPriority w:val="99"/>
    <w:rsid w:val="00AD4E2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4">
    <w:name w:val="Колонтитул (левый)"/>
    <w:basedOn w:val="afff3"/>
    <w:next w:val="a"/>
    <w:uiPriority w:val="99"/>
    <w:rsid w:val="00AD4E21"/>
    <w:rPr>
      <w:sz w:val="14"/>
      <w:szCs w:val="14"/>
    </w:rPr>
  </w:style>
  <w:style w:type="paragraph" w:customStyle="1" w:styleId="afff5">
    <w:name w:val="Текст (прав. подпись)"/>
    <w:basedOn w:val="a"/>
    <w:next w:val="a"/>
    <w:uiPriority w:val="99"/>
    <w:rsid w:val="00AD4E21"/>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6">
    <w:name w:val="Колонтитул (правый)"/>
    <w:basedOn w:val="afff5"/>
    <w:next w:val="a"/>
    <w:uiPriority w:val="99"/>
    <w:rsid w:val="00AD4E21"/>
    <w:rPr>
      <w:sz w:val="14"/>
      <w:szCs w:val="14"/>
    </w:rPr>
  </w:style>
  <w:style w:type="paragraph" w:customStyle="1" w:styleId="afff7">
    <w:name w:val="Комментарий пользователя"/>
    <w:basedOn w:val="afff1"/>
    <w:next w:val="a"/>
    <w:uiPriority w:val="99"/>
    <w:rsid w:val="00AD4E21"/>
    <w:pPr>
      <w:jc w:val="left"/>
    </w:pPr>
    <w:rPr>
      <w:shd w:val="clear" w:color="auto" w:fill="FFDFE0"/>
    </w:rPr>
  </w:style>
  <w:style w:type="paragraph" w:customStyle="1" w:styleId="afff8">
    <w:name w:val="Куда обратиться?"/>
    <w:basedOn w:val="afe"/>
    <w:next w:val="a"/>
    <w:uiPriority w:val="99"/>
    <w:rsid w:val="00AD4E21"/>
  </w:style>
  <w:style w:type="paragraph" w:customStyle="1" w:styleId="afff9">
    <w:name w:val="Моноширинный"/>
    <w:basedOn w:val="a"/>
    <w:next w:val="a"/>
    <w:uiPriority w:val="99"/>
    <w:rsid w:val="00AD4E2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a">
    <w:name w:val="Найденные слова"/>
    <w:uiPriority w:val="99"/>
    <w:rsid w:val="00AD4E21"/>
    <w:rPr>
      <w:b/>
      <w:color w:val="26282F"/>
      <w:shd w:val="clear" w:color="auto" w:fill="FFF580"/>
    </w:rPr>
  </w:style>
  <w:style w:type="paragraph" w:customStyle="1" w:styleId="afffb">
    <w:name w:val="Напишите нам"/>
    <w:basedOn w:val="a"/>
    <w:next w:val="a"/>
    <w:uiPriority w:val="99"/>
    <w:rsid w:val="00AD4E21"/>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c">
    <w:name w:val="Не вступил в силу"/>
    <w:uiPriority w:val="99"/>
    <w:rsid w:val="00AD4E21"/>
    <w:rPr>
      <w:b/>
      <w:color w:val="000000"/>
      <w:shd w:val="clear" w:color="auto" w:fill="D8EDE8"/>
    </w:rPr>
  </w:style>
  <w:style w:type="paragraph" w:customStyle="1" w:styleId="afffd">
    <w:name w:val="Необходимые документы"/>
    <w:basedOn w:val="afe"/>
    <w:next w:val="a"/>
    <w:uiPriority w:val="99"/>
    <w:rsid w:val="00AD4E21"/>
    <w:pPr>
      <w:ind w:firstLine="118"/>
    </w:pPr>
  </w:style>
  <w:style w:type="paragraph" w:customStyle="1" w:styleId="afffe">
    <w:name w:val="Нормальный (таблица)"/>
    <w:basedOn w:val="a"/>
    <w:next w:val="a"/>
    <w:uiPriority w:val="99"/>
    <w:rsid w:val="00AD4E21"/>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
    <w:name w:val="Таблицы (моноширинный)"/>
    <w:basedOn w:val="a"/>
    <w:next w:val="a"/>
    <w:uiPriority w:val="99"/>
    <w:rsid w:val="00AD4E2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0">
    <w:name w:val="Оглавление"/>
    <w:basedOn w:val="affff"/>
    <w:next w:val="a"/>
    <w:uiPriority w:val="99"/>
    <w:rsid w:val="00AD4E21"/>
    <w:pPr>
      <w:ind w:left="140"/>
    </w:pPr>
  </w:style>
  <w:style w:type="character" w:customStyle="1" w:styleId="affff1">
    <w:name w:val="Опечатки"/>
    <w:uiPriority w:val="99"/>
    <w:rsid w:val="00AD4E21"/>
    <w:rPr>
      <w:color w:val="FF0000"/>
    </w:rPr>
  </w:style>
  <w:style w:type="paragraph" w:customStyle="1" w:styleId="affff2">
    <w:name w:val="Переменная часть"/>
    <w:basedOn w:val="aff4"/>
    <w:next w:val="a"/>
    <w:uiPriority w:val="99"/>
    <w:rsid w:val="00AD4E21"/>
    <w:rPr>
      <w:sz w:val="18"/>
      <w:szCs w:val="18"/>
    </w:rPr>
  </w:style>
  <w:style w:type="paragraph" w:customStyle="1" w:styleId="affff3">
    <w:name w:val="Подвал для информации об изменениях"/>
    <w:basedOn w:val="1"/>
    <w:next w:val="a"/>
    <w:uiPriority w:val="99"/>
    <w:rsid w:val="00AD4E2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
    <w:uiPriority w:val="99"/>
    <w:rsid w:val="00AD4E21"/>
    <w:rPr>
      <w:b/>
      <w:bCs/>
    </w:rPr>
  </w:style>
  <w:style w:type="paragraph" w:customStyle="1" w:styleId="affff5">
    <w:name w:val="Подчёркнуный текст"/>
    <w:basedOn w:val="a"/>
    <w:next w:val="a"/>
    <w:uiPriority w:val="99"/>
    <w:rsid w:val="00AD4E2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6">
    <w:name w:val="Постоянная часть"/>
    <w:basedOn w:val="aff4"/>
    <w:next w:val="a"/>
    <w:uiPriority w:val="99"/>
    <w:rsid w:val="00AD4E21"/>
    <w:rPr>
      <w:sz w:val="20"/>
      <w:szCs w:val="20"/>
    </w:rPr>
  </w:style>
  <w:style w:type="paragraph" w:customStyle="1" w:styleId="affff7">
    <w:name w:val="Прижатый влево"/>
    <w:basedOn w:val="a"/>
    <w:next w:val="a"/>
    <w:uiPriority w:val="99"/>
    <w:rsid w:val="00AD4E2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8">
    <w:name w:val="Пример."/>
    <w:basedOn w:val="afe"/>
    <w:next w:val="a"/>
    <w:uiPriority w:val="99"/>
    <w:rsid w:val="00AD4E21"/>
  </w:style>
  <w:style w:type="paragraph" w:customStyle="1" w:styleId="affff9">
    <w:name w:val="Примечание."/>
    <w:basedOn w:val="afe"/>
    <w:next w:val="a"/>
    <w:uiPriority w:val="99"/>
    <w:rsid w:val="00AD4E21"/>
  </w:style>
  <w:style w:type="character" w:customStyle="1" w:styleId="affffa">
    <w:name w:val="Продолжение ссылки"/>
    <w:uiPriority w:val="99"/>
    <w:rsid w:val="00AD4E21"/>
  </w:style>
  <w:style w:type="paragraph" w:customStyle="1" w:styleId="affffb">
    <w:name w:val="Словарная статья"/>
    <w:basedOn w:val="a"/>
    <w:next w:val="a"/>
    <w:uiPriority w:val="99"/>
    <w:rsid w:val="00AD4E21"/>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c">
    <w:name w:val="Сравнение редакций"/>
    <w:uiPriority w:val="99"/>
    <w:rsid w:val="00AD4E21"/>
    <w:rPr>
      <w:b/>
      <w:color w:val="26282F"/>
    </w:rPr>
  </w:style>
  <w:style w:type="character" w:customStyle="1" w:styleId="affffd">
    <w:name w:val="Сравнение редакций. Добавленный фрагмент"/>
    <w:uiPriority w:val="99"/>
    <w:rsid w:val="00AD4E21"/>
    <w:rPr>
      <w:color w:val="000000"/>
      <w:shd w:val="clear" w:color="auto" w:fill="C1D7FF"/>
    </w:rPr>
  </w:style>
  <w:style w:type="character" w:customStyle="1" w:styleId="affffe">
    <w:name w:val="Сравнение редакций. Удаленный фрагмент"/>
    <w:uiPriority w:val="99"/>
    <w:rsid w:val="00AD4E21"/>
    <w:rPr>
      <w:color w:val="000000"/>
      <w:shd w:val="clear" w:color="auto" w:fill="C4C413"/>
    </w:rPr>
  </w:style>
  <w:style w:type="paragraph" w:customStyle="1" w:styleId="afffff">
    <w:name w:val="Ссылка на официальную публикацию"/>
    <w:basedOn w:val="a"/>
    <w:next w:val="a"/>
    <w:uiPriority w:val="99"/>
    <w:rsid w:val="00AD4E21"/>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0">
    <w:name w:val="Ссылка на утративший силу документ"/>
    <w:uiPriority w:val="99"/>
    <w:rsid w:val="00AD4E21"/>
    <w:rPr>
      <w:b/>
      <w:color w:val="749232"/>
    </w:rPr>
  </w:style>
  <w:style w:type="paragraph" w:customStyle="1" w:styleId="afffff1">
    <w:name w:val="Текст в таблице"/>
    <w:basedOn w:val="afffe"/>
    <w:next w:val="a"/>
    <w:uiPriority w:val="99"/>
    <w:rsid w:val="00AD4E21"/>
    <w:pPr>
      <w:ind w:firstLine="500"/>
    </w:pPr>
  </w:style>
  <w:style w:type="paragraph" w:customStyle="1" w:styleId="afffff2">
    <w:name w:val="Текст ЭР (см. также)"/>
    <w:basedOn w:val="a"/>
    <w:next w:val="a"/>
    <w:uiPriority w:val="99"/>
    <w:rsid w:val="00AD4E21"/>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3">
    <w:name w:val="Технический комментарий"/>
    <w:basedOn w:val="a"/>
    <w:next w:val="a"/>
    <w:uiPriority w:val="99"/>
    <w:rsid w:val="00AD4E21"/>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4">
    <w:name w:val="Утратил силу"/>
    <w:uiPriority w:val="99"/>
    <w:rsid w:val="00AD4E21"/>
    <w:rPr>
      <w:b/>
      <w:strike/>
      <w:color w:val="666600"/>
    </w:rPr>
  </w:style>
  <w:style w:type="paragraph" w:customStyle="1" w:styleId="afffff5">
    <w:name w:val="Формула"/>
    <w:basedOn w:val="a"/>
    <w:next w:val="a"/>
    <w:uiPriority w:val="99"/>
    <w:rsid w:val="00AD4E2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6">
    <w:name w:val="Центрированный (таблица)"/>
    <w:basedOn w:val="afffe"/>
    <w:next w:val="a"/>
    <w:uiPriority w:val="99"/>
    <w:rsid w:val="00AD4E21"/>
    <w:pPr>
      <w:jc w:val="center"/>
    </w:pPr>
  </w:style>
  <w:style w:type="paragraph" w:customStyle="1" w:styleId="-">
    <w:name w:val="ЭР-содержание (правое окно)"/>
    <w:basedOn w:val="a"/>
    <w:next w:val="a"/>
    <w:uiPriority w:val="99"/>
    <w:rsid w:val="00AD4E21"/>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link w:val="Default0"/>
    <w:qFormat/>
    <w:rsid w:val="00AD4E2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basedOn w:val="a0"/>
    <w:uiPriority w:val="99"/>
    <w:unhideWhenUsed/>
    <w:rsid w:val="00AD4E21"/>
    <w:rPr>
      <w:sz w:val="16"/>
    </w:rPr>
  </w:style>
  <w:style w:type="paragraph" w:styleId="41">
    <w:name w:val="toc 4"/>
    <w:basedOn w:val="a"/>
    <w:next w:val="a"/>
    <w:autoRedefine/>
    <w:uiPriority w:val="39"/>
    <w:rsid w:val="00AD4E21"/>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AD4E21"/>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rsid w:val="00AD4E21"/>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rsid w:val="00AD4E21"/>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rsid w:val="00AD4E21"/>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rsid w:val="00AD4E21"/>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8">
    <w:name w:val="Table Grid"/>
    <w:basedOn w:val="a1"/>
    <w:rsid w:val="00AD4E2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
    <w:link w:val="afffffa"/>
    <w:uiPriority w:val="99"/>
    <w:semiHidden/>
    <w:unhideWhenUsed/>
    <w:rsid w:val="00AD4E21"/>
    <w:pPr>
      <w:spacing w:after="0" w:line="240" w:lineRule="auto"/>
    </w:pPr>
    <w:rPr>
      <w:rFonts w:ascii="Calibri" w:eastAsia="Times New Roman" w:hAnsi="Calibri" w:cs="Times New Roman"/>
      <w:sz w:val="20"/>
      <w:szCs w:val="20"/>
      <w:lang w:eastAsia="ru-RU"/>
    </w:rPr>
  </w:style>
  <w:style w:type="character" w:customStyle="1" w:styleId="afffffa">
    <w:name w:val="Текст концевой сноски Знак"/>
    <w:basedOn w:val="a0"/>
    <w:link w:val="afffff9"/>
    <w:uiPriority w:val="99"/>
    <w:semiHidden/>
    <w:rsid w:val="00AD4E21"/>
    <w:rPr>
      <w:rFonts w:ascii="Calibri" w:eastAsia="Times New Roman" w:hAnsi="Calibri" w:cs="Times New Roman"/>
      <w:sz w:val="20"/>
      <w:szCs w:val="20"/>
      <w:lang w:eastAsia="ru-RU"/>
    </w:rPr>
  </w:style>
  <w:style w:type="character" w:styleId="afffffb">
    <w:name w:val="endnote reference"/>
    <w:basedOn w:val="a0"/>
    <w:uiPriority w:val="99"/>
    <w:semiHidden/>
    <w:unhideWhenUsed/>
    <w:rsid w:val="00AD4E21"/>
    <w:rPr>
      <w:vertAlign w:val="superscript"/>
    </w:rPr>
  </w:style>
  <w:style w:type="character" w:customStyle="1" w:styleId="afffffc">
    <w:name w:val="Основной текст_"/>
    <w:link w:val="15"/>
    <w:locked/>
    <w:rsid w:val="00AD4E21"/>
    <w:rPr>
      <w:rFonts w:ascii="Arial" w:hAnsi="Arial"/>
      <w:sz w:val="16"/>
      <w:shd w:val="clear" w:color="auto" w:fill="FFFFFF"/>
    </w:rPr>
  </w:style>
  <w:style w:type="paragraph" w:customStyle="1" w:styleId="15">
    <w:name w:val="Основной текст1"/>
    <w:basedOn w:val="a"/>
    <w:link w:val="afffffc"/>
    <w:rsid w:val="00AD4E21"/>
    <w:pPr>
      <w:shd w:val="clear" w:color="auto" w:fill="FFFFFF"/>
      <w:spacing w:before="60" w:after="120" w:line="221" w:lineRule="exact"/>
    </w:pPr>
    <w:rPr>
      <w:rFonts w:ascii="Arial" w:hAnsi="Arial"/>
      <w:sz w:val="16"/>
    </w:rPr>
  </w:style>
  <w:style w:type="character" w:styleId="afffffd">
    <w:name w:val="FollowedHyperlink"/>
    <w:basedOn w:val="a0"/>
    <w:uiPriority w:val="99"/>
    <w:unhideWhenUsed/>
    <w:rsid w:val="00AD4E21"/>
    <w:rPr>
      <w:rFonts w:cs="Times New Roman"/>
      <w:color w:val="954F72"/>
      <w:u w:val="single"/>
    </w:rPr>
  </w:style>
  <w:style w:type="paragraph" w:customStyle="1" w:styleId="msonormal0">
    <w:name w:val="msonormal"/>
    <w:basedOn w:val="a"/>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AD4E2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AD4E2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AD4E2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AD4E21"/>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AD4E21"/>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AD4E2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74">
    <w:name w:val="xl74"/>
    <w:basedOn w:val="a"/>
    <w:rsid w:val="00AD4E21"/>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AD4E21"/>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78">
    <w:name w:val="xl78"/>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AD4E21"/>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AD4E21"/>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AD4E2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AD4E21"/>
    <w:pPr>
      <w:pBdr>
        <w:lef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AD4E21"/>
    <w:pPr>
      <w:shd w:val="clear" w:color="000000" w:fill="D0CECE"/>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AD4E21"/>
    <w:pPr>
      <w:pBdr>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5">
    <w:name w:val="xl85"/>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16">
    <w:name w:val="Сетка таблицы1"/>
    <w:basedOn w:val="a1"/>
    <w:next w:val="afffff8"/>
    <w:uiPriority w:val="39"/>
    <w:rsid w:val="00AD4E2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a"/>
    <w:uiPriority w:val="99"/>
    <w:rsid w:val="00AD4E21"/>
    <w:pPr>
      <w:widowControl w:val="0"/>
      <w:autoSpaceDE w:val="0"/>
      <w:autoSpaceDN w:val="0"/>
      <w:adjustRightInd w:val="0"/>
      <w:spacing w:after="0" w:line="252" w:lineRule="exact"/>
      <w:jc w:val="center"/>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AD4E2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31">
    <w:name w:val="Font Style31"/>
    <w:basedOn w:val="a0"/>
    <w:uiPriority w:val="99"/>
    <w:rsid w:val="00AD4E21"/>
    <w:rPr>
      <w:rFonts w:ascii="Times New Roman" w:hAnsi="Times New Roman" w:cs="Times New Roman"/>
      <w:b/>
      <w:bCs/>
      <w:i/>
      <w:iCs/>
      <w:sz w:val="20"/>
      <w:szCs w:val="20"/>
    </w:rPr>
  </w:style>
  <w:style w:type="paragraph" w:customStyle="1" w:styleId="Style16">
    <w:name w:val="Style16"/>
    <w:basedOn w:val="a"/>
    <w:uiPriority w:val="99"/>
    <w:rsid w:val="00AD4E21"/>
    <w:pPr>
      <w:widowControl w:val="0"/>
      <w:autoSpaceDE w:val="0"/>
      <w:autoSpaceDN w:val="0"/>
      <w:adjustRightInd w:val="0"/>
      <w:spacing w:after="0" w:line="254" w:lineRule="exact"/>
    </w:pPr>
    <w:rPr>
      <w:rFonts w:ascii="Times New Roman" w:eastAsiaTheme="minorEastAsia" w:hAnsi="Times New Roman" w:cs="Times New Roman"/>
      <w:sz w:val="24"/>
      <w:szCs w:val="24"/>
      <w:lang w:eastAsia="ru-RU"/>
    </w:rPr>
  </w:style>
  <w:style w:type="character" w:customStyle="1" w:styleId="FontStyle34">
    <w:name w:val="Font Style34"/>
    <w:basedOn w:val="a0"/>
    <w:uiPriority w:val="99"/>
    <w:rsid w:val="00AD4E21"/>
    <w:rPr>
      <w:rFonts w:ascii="Times New Roman" w:hAnsi="Times New Roman" w:cs="Times New Roman"/>
      <w:sz w:val="20"/>
      <w:szCs w:val="20"/>
    </w:rPr>
  </w:style>
  <w:style w:type="character" w:customStyle="1" w:styleId="FontStyle130">
    <w:name w:val="Font Style130"/>
    <w:basedOn w:val="a0"/>
    <w:uiPriority w:val="99"/>
    <w:rsid w:val="00AD4E21"/>
    <w:rPr>
      <w:rFonts w:ascii="Times New Roman" w:hAnsi="Times New Roman" w:cs="Times New Roman"/>
      <w:sz w:val="26"/>
      <w:szCs w:val="26"/>
    </w:rPr>
  </w:style>
  <w:style w:type="character" w:customStyle="1" w:styleId="FontStyle433">
    <w:name w:val="Font Style433"/>
    <w:basedOn w:val="a0"/>
    <w:rsid w:val="00AD4E21"/>
    <w:rPr>
      <w:rFonts w:ascii="Times New Roman" w:hAnsi="Times New Roman" w:cs="Times New Roman"/>
      <w:sz w:val="32"/>
      <w:szCs w:val="32"/>
    </w:rPr>
  </w:style>
  <w:style w:type="table" w:customStyle="1" w:styleId="27">
    <w:name w:val="Сетка таблицы2"/>
    <w:basedOn w:val="a1"/>
    <w:next w:val="afffff8"/>
    <w:locked/>
    <w:rsid w:val="00AD4E21"/>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Bullet 1 Знак,Use Case List Paragraph Знак,Содержание. 2 уровень Знак"/>
    <w:link w:val="a3"/>
    <w:uiPriority w:val="99"/>
    <w:qFormat/>
    <w:locked/>
    <w:rsid w:val="00AD4E21"/>
    <w:rPr>
      <w:rFonts w:ascii="Courier New" w:eastAsia="Times New Roman" w:hAnsi="Courier New" w:cs="Courier New"/>
      <w:sz w:val="144"/>
      <w:szCs w:val="144"/>
      <w:lang w:eastAsia="ru-RU"/>
    </w:rPr>
  </w:style>
  <w:style w:type="paragraph" w:customStyle="1" w:styleId="310">
    <w:name w:val="Основной текст с отступом 31"/>
    <w:basedOn w:val="a"/>
    <w:rsid w:val="00AD4E21"/>
    <w:pPr>
      <w:overflowPunct w:val="0"/>
      <w:autoSpaceDE w:val="0"/>
      <w:autoSpaceDN w:val="0"/>
      <w:adjustRightInd w:val="0"/>
      <w:spacing w:after="0" w:line="240" w:lineRule="auto"/>
      <w:ind w:firstLine="720"/>
    </w:pPr>
    <w:rPr>
      <w:rFonts w:ascii="Times New Roman" w:eastAsiaTheme="minorEastAsia" w:hAnsi="Times New Roman" w:cs="Times New Roman"/>
      <w:sz w:val="28"/>
      <w:szCs w:val="20"/>
      <w:lang w:eastAsia="ru-RU"/>
    </w:rPr>
  </w:style>
  <w:style w:type="paragraph" w:customStyle="1" w:styleId="28">
    <w:name w:val="Основной текст2"/>
    <w:basedOn w:val="a"/>
    <w:rsid w:val="00AD4E21"/>
    <w:pPr>
      <w:widowControl w:val="0"/>
      <w:shd w:val="clear" w:color="auto" w:fill="FFFFFF"/>
      <w:spacing w:before="180" w:after="0" w:line="418" w:lineRule="exact"/>
      <w:ind w:hanging="900"/>
      <w:jc w:val="both"/>
    </w:pPr>
    <w:rPr>
      <w:rFonts w:ascii="Calibri" w:eastAsia="Times New Roman" w:hAnsi="Calibri" w:cs="Times New Roman"/>
      <w:sz w:val="20"/>
      <w:szCs w:val="20"/>
      <w:lang w:eastAsia="ru-RU"/>
    </w:rPr>
  </w:style>
  <w:style w:type="character" w:customStyle="1" w:styleId="afffffe">
    <w:name w:val="Основной текст + Полужирный"/>
    <w:rsid w:val="00AD4E21"/>
    <w:rPr>
      <w:rFonts w:ascii="Times New Roman" w:hAnsi="Times New Roman"/>
      <w:b/>
      <w:color w:val="000000"/>
      <w:spacing w:val="0"/>
      <w:w w:val="100"/>
      <w:position w:val="0"/>
      <w:sz w:val="22"/>
      <w:u w:val="none"/>
      <w:effect w:val="none"/>
      <w:lang w:val="ru-RU"/>
    </w:rPr>
  </w:style>
  <w:style w:type="table" w:customStyle="1" w:styleId="TableNormal">
    <w:name w:val="Table Normal"/>
    <w:uiPriority w:val="2"/>
    <w:semiHidden/>
    <w:qFormat/>
    <w:rsid w:val="00AD4E21"/>
    <w:pPr>
      <w:widowControl w:val="0"/>
      <w:autoSpaceDE w:val="0"/>
      <w:autoSpaceDN w:val="0"/>
      <w:spacing w:after="0" w:line="240" w:lineRule="auto"/>
    </w:pPr>
    <w:rPr>
      <w:rFonts w:eastAsia="Times New Roman" w:cs="Times New Roman"/>
      <w:lang w:val="en-US"/>
    </w:rPr>
    <w:tblPr>
      <w:tblCellMar>
        <w:top w:w="0" w:type="dxa"/>
        <w:left w:w="0" w:type="dxa"/>
        <w:bottom w:w="0" w:type="dxa"/>
        <w:right w:w="0" w:type="dxa"/>
      </w:tblCellMar>
    </w:tblPr>
  </w:style>
  <w:style w:type="table" w:customStyle="1" w:styleId="TableNormal1">
    <w:name w:val="Table Normal1"/>
    <w:uiPriority w:val="2"/>
    <w:semiHidden/>
    <w:qFormat/>
    <w:rsid w:val="00AD4E21"/>
    <w:pPr>
      <w:widowControl w:val="0"/>
      <w:autoSpaceDE w:val="0"/>
      <w:autoSpaceDN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FontStyle65">
    <w:name w:val="Font Style65"/>
    <w:basedOn w:val="a0"/>
    <w:uiPriority w:val="99"/>
    <w:rsid w:val="00AD4E21"/>
    <w:rPr>
      <w:rFonts w:ascii="Times New Roman" w:hAnsi="Times New Roman" w:cs="Times New Roman"/>
      <w:sz w:val="22"/>
      <w:szCs w:val="22"/>
    </w:rPr>
  </w:style>
  <w:style w:type="paragraph" w:styleId="affffff">
    <w:name w:val="Body Text Indent"/>
    <w:basedOn w:val="a"/>
    <w:link w:val="affffff0"/>
    <w:uiPriority w:val="99"/>
    <w:unhideWhenUsed/>
    <w:rsid w:val="00AD4E21"/>
    <w:pPr>
      <w:spacing w:after="120"/>
      <w:ind w:left="283"/>
    </w:pPr>
    <w:rPr>
      <w:rFonts w:eastAsiaTheme="minorEastAsia" w:cs="Times New Roman"/>
      <w:lang w:eastAsia="ru-RU"/>
    </w:rPr>
  </w:style>
  <w:style w:type="character" w:customStyle="1" w:styleId="affffff0">
    <w:name w:val="Основной текст с отступом Знак"/>
    <w:basedOn w:val="a0"/>
    <w:link w:val="affffff"/>
    <w:uiPriority w:val="99"/>
    <w:rsid w:val="00AD4E21"/>
    <w:rPr>
      <w:rFonts w:eastAsiaTheme="minorEastAsia" w:cs="Times New Roman"/>
      <w:lang w:eastAsia="ru-RU"/>
    </w:rPr>
  </w:style>
  <w:style w:type="paragraph" w:styleId="affffff1">
    <w:name w:val="TOC Heading"/>
    <w:basedOn w:val="1"/>
    <w:next w:val="a"/>
    <w:uiPriority w:val="39"/>
    <w:unhideWhenUsed/>
    <w:qFormat/>
    <w:rsid w:val="00AD4E21"/>
    <w:pPr>
      <w:keepLines/>
      <w:spacing w:after="0" w:line="259" w:lineRule="auto"/>
      <w:outlineLvl w:val="9"/>
    </w:pPr>
    <w:rPr>
      <w:rFonts w:asciiTheme="majorHAnsi" w:eastAsiaTheme="majorEastAsia" w:hAnsiTheme="majorHAnsi"/>
      <w:b w:val="0"/>
      <w:bCs w:val="0"/>
      <w:color w:val="365F91" w:themeColor="accent1" w:themeShade="BF"/>
      <w:kern w:val="0"/>
    </w:rPr>
  </w:style>
  <w:style w:type="character" w:customStyle="1" w:styleId="resultitem-val">
    <w:name w:val="result__item-val"/>
    <w:basedOn w:val="a0"/>
    <w:rsid w:val="00AD4E21"/>
    <w:rPr>
      <w:rFonts w:cs="Times New Roman"/>
    </w:rPr>
  </w:style>
  <w:style w:type="paragraph" w:customStyle="1" w:styleId="Style13">
    <w:name w:val="Style13"/>
    <w:basedOn w:val="a"/>
    <w:uiPriority w:val="99"/>
    <w:rsid w:val="00AD4E21"/>
    <w:pPr>
      <w:widowControl w:val="0"/>
      <w:autoSpaceDE w:val="0"/>
      <w:autoSpaceDN w:val="0"/>
      <w:adjustRightInd w:val="0"/>
      <w:spacing w:after="0" w:line="331" w:lineRule="exact"/>
      <w:ind w:firstLine="684"/>
      <w:jc w:val="both"/>
    </w:pPr>
    <w:rPr>
      <w:rFonts w:ascii="Times New Roman" w:eastAsiaTheme="minorEastAsia" w:hAnsi="Times New Roman" w:cs="Times New Roman"/>
      <w:sz w:val="24"/>
      <w:szCs w:val="24"/>
      <w:lang w:eastAsia="ru-RU"/>
    </w:rPr>
  </w:style>
  <w:style w:type="character" w:customStyle="1" w:styleId="CharStyle36">
    <w:name w:val="CharStyle36"/>
    <w:basedOn w:val="a0"/>
    <w:rsid w:val="00AD4E21"/>
    <w:rPr>
      <w:rFonts w:ascii="Times New Roman" w:hAnsi="Times New Roman" w:cs="Times New Roman"/>
      <w:sz w:val="24"/>
      <w:szCs w:val="24"/>
    </w:rPr>
  </w:style>
  <w:style w:type="paragraph" w:customStyle="1" w:styleId="52">
    <w:name w:val="Основной текст5"/>
    <w:basedOn w:val="a"/>
    <w:rsid w:val="00AD4E21"/>
    <w:pPr>
      <w:shd w:val="clear" w:color="auto" w:fill="FFFFFF"/>
      <w:spacing w:after="0" w:line="240" w:lineRule="atLeast"/>
      <w:ind w:hanging="480"/>
    </w:pPr>
    <w:rPr>
      <w:rFonts w:ascii="Times New Roman" w:eastAsia="Times New Roman" w:hAnsi="Times New Roman" w:cs="Times New Roman"/>
      <w:sz w:val="27"/>
      <w:szCs w:val="27"/>
      <w:lang w:eastAsia="ru-RU"/>
    </w:rPr>
  </w:style>
  <w:style w:type="character" w:customStyle="1" w:styleId="Heading1Char">
    <w:name w:val="Heading 1 Char"/>
    <w:aliases w:val="H1 Char,(раздел) Char,Заголов Char,Заголовок 1 Знак1 Char,Заголовок 1 Знак Знак Char,1 Char,h1 Char,app heading... Char,app heading 1 Char,ITT t1 Char,II+ Char,I Char,H11 Char,H12 Char,H13 Char,H14 Char,H15 Char,H16 Char,H17 Char,H18 Cha"/>
    <w:basedOn w:val="a0"/>
    <w:uiPriority w:val="9"/>
    <w:rsid w:val="00AD4E21"/>
    <w:rPr>
      <w:rFonts w:asciiTheme="majorHAnsi" w:eastAsiaTheme="majorEastAsia" w:hAnsiTheme="majorHAnsi" w:cs="Times New Roman"/>
      <w:b/>
      <w:bCs/>
      <w:kern w:val="32"/>
      <w:sz w:val="32"/>
      <w:szCs w:val="32"/>
    </w:rPr>
  </w:style>
  <w:style w:type="character" w:customStyle="1" w:styleId="Heading1Char3">
    <w:name w:val="Heading 1 Char3"/>
    <w:aliases w:val="H1 Char3,(раздел) Char3,Заголов Char3,Заголовок 1 Знак1 Char3,Заголовок 1 Знак Знак Char3,1 Char3,h1 Char3,app heading... Char3,app heading 1 Char3,ITT t1 Char3,II+ Char3,I Char3,H11 Char3,H12 Char3,H13 Char3,H14 Char3,H15 Char3,H18 Cha2"/>
    <w:basedOn w:val="a0"/>
    <w:uiPriority w:val="99"/>
    <w:locked/>
    <w:rsid w:val="00AD4E21"/>
    <w:rPr>
      <w:rFonts w:ascii="Cambria" w:hAnsi="Cambria" w:cs="Times New Roman"/>
      <w:b/>
      <w:bCs/>
      <w:kern w:val="32"/>
      <w:sz w:val="32"/>
      <w:szCs w:val="32"/>
    </w:rPr>
  </w:style>
  <w:style w:type="character" w:customStyle="1" w:styleId="Heading1Char2">
    <w:name w:val="Heading 1 Char2"/>
    <w:aliases w:val="H1 Char2,(раздел) Char2,Заголов Char2,Заголовок 1 Знак1 Char2,Заголовок 1 Знак Знак Char2,1 Char2,h1 Char2,app heading... Char2,app heading 1 Char2,ITT t1 Char2,II+ Char2,I Char2,H11 Char2,H12 Char2,H13 Char2,H14 Char2,H15 Char2,H18 Cha1"/>
    <w:basedOn w:val="a0"/>
    <w:uiPriority w:val="99"/>
    <w:locked/>
    <w:rsid w:val="00AD4E21"/>
    <w:rPr>
      <w:rFonts w:ascii="Cambria" w:hAnsi="Cambria" w:cs="Times New Roman"/>
      <w:b/>
      <w:bCs/>
      <w:kern w:val="32"/>
      <w:sz w:val="32"/>
      <w:szCs w:val="32"/>
    </w:rPr>
  </w:style>
  <w:style w:type="paragraph" w:customStyle="1" w:styleId="ConsPlusTitle">
    <w:name w:val="ConsPlusTitle"/>
    <w:uiPriority w:val="99"/>
    <w:rsid w:val="00AD4E21"/>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1460">
    <w:name w:val="1460"/>
    <w:basedOn w:val="a"/>
    <w:uiPriority w:val="99"/>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06">
    <w:name w:val="1406"/>
    <w:basedOn w:val="a"/>
    <w:uiPriority w:val="99"/>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uiPriority w:val="99"/>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uiPriority w:val="99"/>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2">
    <w:name w:val="Block Text"/>
    <w:basedOn w:val="a"/>
    <w:uiPriority w:val="99"/>
    <w:rsid w:val="00AD4E21"/>
    <w:pPr>
      <w:spacing w:after="0" w:line="360" w:lineRule="auto"/>
      <w:ind w:left="1701" w:right="1417"/>
      <w:jc w:val="center"/>
    </w:pPr>
    <w:rPr>
      <w:rFonts w:ascii="Times New Roman" w:eastAsia="Times New Roman" w:hAnsi="Times New Roman" w:cs="Times New Roman"/>
      <w:sz w:val="32"/>
      <w:szCs w:val="20"/>
      <w:lang w:eastAsia="ru-RU"/>
    </w:rPr>
  </w:style>
  <w:style w:type="character" w:styleId="affffff3">
    <w:name w:val="Strong"/>
    <w:basedOn w:val="a0"/>
    <w:uiPriority w:val="22"/>
    <w:qFormat/>
    <w:rsid w:val="00AD4E21"/>
    <w:rPr>
      <w:rFonts w:cs="Times New Roman"/>
      <w:b/>
      <w:bCs/>
    </w:rPr>
  </w:style>
  <w:style w:type="paragraph" w:customStyle="1" w:styleId="s16">
    <w:name w:val="s_16"/>
    <w:basedOn w:val="a"/>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09">
    <w:name w:val="Style109"/>
    <w:basedOn w:val="a"/>
    <w:rsid w:val="00AD4E21"/>
    <w:pPr>
      <w:spacing w:after="0" w:line="322" w:lineRule="exact"/>
    </w:pPr>
    <w:rPr>
      <w:rFonts w:ascii="Times New Roman" w:eastAsia="Times New Roman" w:hAnsi="Times New Roman" w:cs="Times New Roman"/>
      <w:sz w:val="20"/>
      <w:szCs w:val="20"/>
      <w:lang w:eastAsia="ru-RU"/>
    </w:rPr>
  </w:style>
  <w:style w:type="paragraph" w:customStyle="1" w:styleId="Style120">
    <w:name w:val="Style120"/>
    <w:basedOn w:val="a"/>
    <w:rsid w:val="00AD4E21"/>
    <w:pPr>
      <w:spacing w:after="0" w:line="322" w:lineRule="exact"/>
      <w:ind w:firstLine="1421"/>
    </w:pPr>
    <w:rPr>
      <w:rFonts w:ascii="Times New Roman" w:eastAsia="Times New Roman" w:hAnsi="Times New Roman" w:cs="Times New Roman"/>
      <w:sz w:val="20"/>
      <w:szCs w:val="20"/>
      <w:lang w:eastAsia="ru-RU"/>
    </w:rPr>
  </w:style>
  <w:style w:type="paragraph" w:customStyle="1" w:styleId="Style118">
    <w:name w:val="Style118"/>
    <w:basedOn w:val="a"/>
    <w:rsid w:val="00AD4E21"/>
    <w:pPr>
      <w:spacing w:after="0" w:line="322" w:lineRule="exact"/>
      <w:ind w:firstLine="710"/>
    </w:pPr>
    <w:rPr>
      <w:rFonts w:ascii="Times New Roman" w:eastAsia="Times New Roman" w:hAnsi="Times New Roman" w:cs="Times New Roman"/>
      <w:sz w:val="20"/>
      <w:szCs w:val="20"/>
      <w:lang w:eastAsia="ru-RU"/>
    </w:rPr>
  </w:style>
  <w:style w:type="paragraph" w:customStyle="1" w:styleId="Style113">
    <w:name w:val="Style113"/>
    <w:basedOn w:val="a"/>
    <w:rsid w:val="00AD4E21"/>
    <w:pPr>
      <w:spacing w:after="0" w:line="322" w:lineRule="exact"/>
      <w:ind w:firstLine="278"/>
      <w:jc w:val="both"/>
    </w:pPr>
    <w:rPr>
      <w:rFonts w:ascii="Times New Roman" w:eastAsia="Times New Roman" w:hAnsi="Times New Roman" w:cs="Times New Roman"/>
      <w:sz w:val="20"/>
      <w:szCs w:val="20"/>
      <w:lang w:eastAsia="ru-RU"/>
    </w:rPr>
  </w:style>
  <w:style w:type="character" w:customStyle="1" w:styleId="CharStyle41">
    <w:name w:val="CharStyle41"/>
    <w:basedOn w:val="a0"/>
    <w:rsid w:val="00AD4E21"/>
    <w:rPr>
      <w:rFonts w:ascii="Times New Roman" w:hAnsi="Times New Roman" w:cs="Times New Roman"/>
      <w:b/>
      <w:bCs/>
      <w:i/>
      <w:iCs/>
      <w:spacing w:val="-10"/>
      <w:sz w:val="24"/>
      <w:szCs w:val="24"/>
    </w:rPr>
  </w:style>
  <w:style w:type="paragraph" w:styleId="32">
    <w:name w:val="Body Text Indent 3"/>
    <w:basedOn w:val="a"/>
    <w:link w:val="33"/>
    <w:uiPriority w:val="99"/>
    <w:unhideWhenUsed/>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2"/>
    <w:uiPriority w:val="99"/>
    <w:rsid w:val="00AD4E21"/>
    <w:rPr>
      <w:rFonts w:ascii="Times New Roman" w:eastAsia="Times New Roman" w:hAnsi="Times New Roman" w:cs="Times New Roman"/>
      <w:sz w:val="24"/>
      <w:szCs w:val="24"/>
      <w:lang w:eastAsia="ru-RU"/>
    </w:rPr>
  </w:style>
  <w:style w:type="paragraph" w:styleId="affffff4">
    <w:name w:val="caption"/>
    <w:basedOn w:val="a"/>
    <w:uiPriority w:val="35"/>
    <w:qFormat/>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
    <w:name w:val="Style7"/>
    <w:basedOn w:val="a"/>
    <w:uiPriority w:val="99"/>
    <w:rsid w:val="00AD4E21"/>
    <w:pPr>
      <w:widowControl w:val="0"/>
      <w:autoSpaceDE w:val="0"/>
      <w:autoSpaceDN w:val="0"/>
      <w:adjustRightInd w:val="0"/>
      <w:spacing w:after="0" w:line="307" w:lineRule="exact"/>
      <w:ind w:firstLine="130"/>
      <w:jc w:val="both"/>
    </w:pPr>
    <w:rPr>
      <w:rFonts w:ascii="Times New Roman" w:eastAsia="Times New Roman" w:hAnsi="Times New Roman" w:cs="Times New Roman"/>
      <w:sz w:val="24"/>
      <w:szCs w:val="24"/>
      <w:lang w:eastAsia="ru-RU"/>
    </w:rPr>
  </w:style>
  <w:style w:type="character" w:customStyle="1" w:styleId="FontStyle23">
    <w:name w:val="Font Style23"/>
    <w:basedOn w:val="a0"/>
    <w:uiPriority w:val="99"/>
    <w:rsid w:val="00AD4E21"/>
    <w:rPr>
      <w:rFonts w:ascii="Times New Roman" w:hAnsi="Times New Roman" w:cs="Times New Roman"/>
      <w:sz w:val="24"/>
      <w:szCs w:val="24"/>
    </w:rPr>
  </w:style>
  <w:style w:type="paragraph" w:customStyle="1" w:styleId="Style4">
    <w:name w:val="Style4"/>
    <w:basedOn w:val="a"/>
    <w:uiPriority w:val="99"/>
    <w:rsid w:val="00AD4E21"/>
    <w:pPr>
      <w:widowControl w:val="0"/>
      <w:autoSpaceDE w:val="0"/>
      <w:autoSpaceDN w:val="0"/>
      <w:adjustRightInd w:val="0"/>
      <w:spacing w:after="0" w:line="314" w:lineRule="exact"/>
      <w:jc w:val="both"/>
    </w:pPr>
    <w:rPr>
      <w:rFonts w:ascii="Times New Roman" w:eastAsia="Times New Roman" w:hAnsi="Times New Roman" w:cs="Times New Roman"/>
      <w:sz w:val="24"/>
      <w:szCs w:val="24"/>
      <w:lang w:eastAsia="ru-RU"/>
    </w:rPr>
  </w:style>
  <w:style w:type="table" w:customStyle="1" w:styleId="112">
    <w:name w:val="Сетка таблицы11"/>
    <w:basedOn w:val="a1"/>
    <w:next w:val="afffff8"/>
    <w:uiPriority w:val="59"/>
    <w:rsid w:val="00AD4E2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0">
    <w:name w:val="Заголовок 1 Знак2"/>
    <w:aliases w:val="H1 Знак1,(раздел) Знак1,Заголов Знак1,Заголовок 1 Знак1 Знак1,Заголовок 1 Знак Знак Знак1,1 Знак1,h1 Знак1,app heading... Знак1,app heading 1 Знак1,ITT t1 Знак1,II+ Знак1,I Знак1,H11 Знак1,H12 Знак1,H13 Знак1,H14 Знак1,H15 Знак1"/>
    <w:basedOn w:val="a0"/>
    <w:uiPriority w:val="9"/>
    <w:rsid w:val="00AD4E21"/>
    <w:rPr>
      <w:rFonts w:asciiTheme="majorHAnsi" w:eastAsiaTheme="majorEastAsia" w:hAnsiTheme="majorHAnsi" w:cs="Times New Roman"/>
      <w:color w:val="365F91" w:themeColor="accent1" w:themeShade="BF"/>
      <w:sz w:val="32"/>
      <w:szCs w:val="32"/>
      <w:lang w:eastAsia="ru-RU"/>
    </w:rPr>
  </w:style>
  <w:style w:type="character" w:customStyle="1" w:styleId="17">
    <w:name w:val="Текст сноски Знак1"/>
    <w:aliases w:val="Table_Footnote_last Знак1,Текст сноски Знак1 Знак Знак1,Footnote Text Char1 Знак Знак1 Знак1,Footnote Text Char Char Знак Знак1 Знак1,Footnote Text Char1 Char Char Знак Знак Знак1,Footnote Text Char Char Char Char Знак Знак Знак1"/>
    <w:basedOn w:val="a0"/>
    <w:semiHidden/>
    <w:rsid w:val="00AD4E21"/>
    <w:rPr>
      <w:rFonts w:ascii="Times New Roman" w:hAnsi="Times New Roman" w:cs="Times New Roman"/>
      <w:sz w:val="20"/>
      <w:szCs w:val="20"/>
    </w:rPr>
  </w:style>
  <w:style w:type="character" w:styleId="affffff5">
    <w:name w:val="Placeholder Text"/>
    <w:basedOn w:val="a0"/>
    <w:uiPriority w:val="99"/>
    <w:semiHidden/>
    <w:rsid w:val="00AD4E21"/>
    <w:rPr>
      <w:rFonts w:cs="Times New Roman"/>
      <w:color w:val="808080"/>
    </w:rPr>
  </w:style>
  <w:style w:type="character" w:customStyle="1" w:styleId="34">
    <w:name w:val="Основной текст (3) + Не полужирный"/>
    <w:basedOn w:val="a0"/>
    <w:rsid w:val="007F4DD0"/>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ad">
    <w:name w:val="Обычный (веб) Знак"/>
    <w:basedOn w:val="a0"/>
    <w:link w:val="ac"/>
    <w:uiPriority w:val="99"/>
    <w:rsid w:val="007F4DD0"/>
    <w:rPr>
      <w:rFonts w:ascii="Times New Roman" w:eastAsia="Times New Roman" w:hAnsi="Times New Roman" w:cs="Times New Roman"/>
      <w:sz w:val="24"/>
      <w:szCs w:val="24"/>
      <w:lang w:val="en-US" w:eastAsia="nl-NL"/>
    </w:rPr>
  </w:style>
  <w:style w:type="character" w:customStyle="1" w:styleId="29">
    <w:name w:val="Основной текст (2)"/>
    <w:basedOn w:val="a0"/>
    <w:rsid w:val="007F4DD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00">
    <w:name w:val="Основной текст (10)_"/>
    <w:basedOn w:val="a0"/>
    <w:link w:val="101"/>
    <w:rsid w:val="007F4DD0"/>
    <w:rPr>
      <w:rFonts w:ascii="Times New Roman" w:eastAsia="Times New Roman" w:hAnsi="Times New Roman" w:cs="Times New Roman"/>
      <w:sz w:val="26"/>
      <w:szCs w:val="26"/>
      <w:shd w:val="clear" w:color="auto" w:fill="FFFFFF"/>
    </w:rPr>
  </w:style>
  <w:style w:type="character" w:customStyle="1" w:styleId="10135pt">
    <w:name w:val="Основной текст (10) + 13;5 pt"/>
    <w:basedOn w:val="100"/>
    <w:rsid w:val="007F4DD0"/>
    <w:rPr>
      <w:rFonts w:ascii="Times New Roman" w:eastAsia="Times New Roman" w:hAnsi="Times New Roman" w:cs="Times New Roman"/>
      <w:sz w:val="27"/>
      <w:szCs w:val="27"/>
      <w:shd w:val="clear" w:color="auto" w:fill="FFFFFF"/>
    </w:rPr>
  </w:style>
  <w:style w:type="paragraph" w:customStyle="1" w:styleId="42">
    <w:name w:val="Основной текст4"/>
    <w:basedOn w:val="a"/>
    <w:rsid w:val="007F4DD0"/>
    <w:pPr>
      <w:shd w:val="clear" w:color="auto" w:fill="FFFFFF"/>
      <w:spacing w:after="0" w:line="0" w:lineRule="atLeast"/>
    </w:pPr>
    <w:rPr>
      <w:rFonts w:ascii="Times New Roman" w:eastAsia="Times New Roman" w:hAnsi="Times New Roman" w:cs="Times New Roman"/>
      <w:sz w:val="27"/>
      <w:szCs w:val="27"/>
    </w:rPr>
  </w:style>
  <w:style w:type="paragraph" w:customStyle="1" w:styleId="101">
    <w:name w:val="Основной текст (10)"/>
    <w:basedOn w:val="a"/>
    <w:link w:val="100"/>
    <w:rsid w:val="007F4DD0"/>
    <w:pPr>
      <w:shd w:val="clear" w:color="auto" w:fill="FFFFFF"/>
      <w:spacing w:after="240" w:line="0" w:lineRule="atLeast"/>
      <w:jc w:val="both"/>
    </w:pPr>
    <w:rPr>
      <w:rFonts w:ascii="Times New Roman" w:eastAsia="Times New Roman" w:hAnsi="Times New Roman" w:cs="Times New Roman"/>
      <w:sz w:val="26"/>
      <w:szCs w:val="26"/>
    </w:rPr>
  </w:style>
  <w:style w:type="character" w:customStyle="1" w:styleId="a6">
    <w:name w:val="Без интервала Знак"/>
    <w:link w:val="a5"/>
    <w:uiPriority w:val="1"/>
    <w:locked/>
    <w:rsid w:val="00A5075D"/>
  </w:style>
  <w:style w:type="table" w:customStyle="1" w:styleId="35">
    <w:name w:val="Сетка таблицы3"/>
    <w:basedOn w:val="a1"/>
    <w:next w:val="afffff8"/>
    <w:rsid w:val="003D5F4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6">
    <w:name w:val="Колонтитул_"/>
    <w:basedOn w:val="a0"/>
    <w:link w:val="affffff7"/>
    <w:rsid w:val="00EF6C23"/>
    <w:rPr>
      <w:rFonts w:ascii="Times New Roman" w:eastAsia="Times New Roman" w:hAnsi="Times New Roman" w:cs="Times New Roman"/>
      <w:sz w:val="20"/>
      <w:szCs w:val="20"/>
      <w:shd w:val="clear" w:color="auto" w:fill="FFFFFF"/>
    </w:rPr>
  </w:style>
  <w:style w:type="character" w:customStyle="1" w:styleId="11pt">
    <w:name w:val="Колонтитул + 11 pt"/>
    <w:basedOn w:val="affffff6"/>
    <w:rsid w:val="00EF6C23"/>
    <w:rPr>
      <w:rFonts w:ascii="Times New Roman" w:eastAsia="Times New Roman" w:hAnsi="Times New Roman" w:cs="Times New Roman"/>
      <w:spacing w:val="0"/>
      <w:sz w:val="22"/>
      <w:szCs w:val="22"/>
      <w:shd w:val="clear" w:color="auto" w:fill="FFFFFF"/>
    </w:rPr>
  </w:style>
  <w:style w:type="paragraph" w:customStyle="1" w:styleId="affffff7">
    <w:name w:val="Колонтитул"/>
    <w:basedOn w:val="a"/>
    <w:link w:val="affffff6"/>
    <w:rsid w:val="00EF6C23"/>
    <w:pPr>
      <w:shd w:val="clear" w:color="auto" w:fill="FFFFFF"/>
      <w:spacing w:after="0" w:line="240" w:lineRule="auto"/>
    </w:pPr>
    <w:rPr>
      <w:rFonts w:ascii="Times New Roman" w:eastAsia="Times New Roman" w:hAnsi="Times New Roman" w:cs="Times New Roman"/>
      <w:sz w:val="20"/>
      <w:szCs w:val="20"/>
    </w:rPr>
  </w:style>
  <w:style w:type="paragraph" w:customStyle="1" w:styleId="113">
    <w:name w:val="1Стиль1"/>
    <w:basedOn w:val="a"/>
    <w:rsid w:val="003E0C24"/>
    <w:pPr>
      <w:spacing w:after="0" w:line="240" w:lineRule="auto"/>
      <w:ind w:firstLine="709"/>
      <w:jc w:val="both"/>
    </w:pPr>
    <w:rPr>
      <w:rFonts w:ascii="Arial" w:eastAsia="Times New Roman" w:hAnsi="Arial" w:cs="Times New Roman"/>
      <w:sz w:val="24"/>
      <w:szCs w:val="20"/>
      <w:lang w:eastAsia="ru-RU"/>
    </w:rPr>
  </w:style>
  <w:style w:type="paragraph" w:customStyle="1" w:styleId="affffff8">
    <w:name w:val="Îáû÷íûé"/>
    <w:rsid w:val="003E0C24"/>
    <w:pPr>
      <w:spacing w:after="0" w:line="240" w:lineRule="auto"/>
    </w:pPr>
    <w:rPr>
      <w:rFonts w:ascii="Times New Roman" w:eastAsia="Times New Roman" w:hAnsi="Times New Roman" w:cs="Times New Roman"/>
      <w:sz w:val="20"/>
      <w:szCs w:val="20"/>
      <w:lang w:eastAsia="ru-RU"/>
    </w:rPr>
  </w:style>
  <w:style w:type="paragraph" w:customStyle="1" w:styleId="text-3">
    <w:name w:val="text-3"/>
    <w:basedOn w:val="a"/>
    <w:rsid w:val="003E0C24"/>
    <w:pPr>
      <w:suppressAutoHyphens/>
      <w:spacing w:before="280" w:after="280" w:line="240" w:lineRule="auto"/>
    </w:pPr>
    <w:rPr>
      <w:rFonts w:ascii="Times New Roman" w:eastAsia="Times New Roman" w:hAnsi="Times New Roman" w:cs="Times New Roman"/>
      <w:sz w:val="24"/>
      <w:szCs w:val="24"/>
      <w:lang w:eastAsia="zh-CN"/>
    </w:rPr>
  </w:style>
  <w:style w:type="character" w:customStyle="1" w:styleId="FontStyle69">
    <w:name w:val="Font Style69"/>
    <w:basedOn w:val="a0"/>
    <w:uiPriority w:val="99"/>
    <w:rsid w:val="003E0C24"/>
    <w:rPr>
      <w:rFonts w:ascii="Times New Roman" w:hAnsi="Times New Roman" w:cs="Times New Roman" w:hint="default"/>
      <w:b/>
      <w:bCs/>
      <w:sz w:val="20"/>
      <w:szCs w:val="20"/>
    </w:rPr>
  </w:style>
  <w:style w:type="character" w:customStyle="1" w:styleId="FontStyle28">
    <w:name w:val="Font Style28"/>
    <w:rsid w:val="003E0C24"/>
    <w:rPr>
      <w:rFonts w:ascii="Times New Roman" w:hAnsi="Times New Roman" w:cs="Times New Roman" w:hint="default"/>
      <w:b/>
      <w:bCs/>
      <w:sz w:val="16"/>
      <w:szCs w:val="16"/>
    </w:rPr>
  </w:style>
  <w:style w:type="character" w:customStyle="1" w:styleId="Default0">
    <w:name w:val="Default Знак"/>
    <w:link w:val="Default"/>
    <w:locked/>
    <w:rsid w:val="006E0F85"/>
    <w:rPr>
      <w:rFonts w:ascii="Times New Roman" w:eastAsia="Times New Roman" w:hAnsi="Times New Roman" w:cs="Times New Roman"/>
      <w:color w:val="000000"/>
      <w:sz w:val="24"/>
      <w:szCs w:val="24"/>
    </w:rPr>
  </w:style>
  <w:style w:type="character" w:customStyle="1" w:styleId="18">
    <w:name w:val="Заголовок №1_"/>
    <w:link w:val="19"/>
    <w:locked/>
    <w:rsid w:val="00962226"/>
    <w:rPr>
      <w:sz w:val="27"/>
      <w:shd w:val="clear" w:color="auto" w:fill="FFFFFF"/>
    </w:rPr>
  </w:style>
  <w:style w:type="paragraph" w:customStyle="1" w:styleId="19">
    <w:name w:val="Заголовок №1"/>
    <w:basedOn w:val="a"/>
    <w:link w:val="18"/>
    <w:qFormat/>
    <w:rsid w:val="00962226"/>
    <w:pPr>
      <w:shd w:val="clear" w:color="auto" w:fill="FFFFFF"/>
      <w:spacing w:after="0" w:line="321" w:lineRule="exact"/>
      <w:outlineLvl w:val="0"/>
    </w:pPr>
    <w:rPr>
      <w:sz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463311">
      <w:bodyDiv w:val="1"/>
      <w:marLeft w:val="0"/>
      <w:marRight w:val="0"/>
      <w:marTop w:val="0"/>
      <w:marBottom w:val="0"/>
      <w:divBdr>
        <w:top w:val="none" w:sz="0" w:space="0" w:color="auto"/>
        <w:left w:val="none" w:sz="0" w:space="0" w:color="auto"/>
        <w:bottom w:val="none" w:sz="0" w:space="0" w:color="auto"/>
        <w:right w:val="none" w:sz="0" w:space="0" w:color="auto"/>
      </w:divBdr>
    </w:div>
    <w:div w:id="1923293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anbook.com/books/" TargetMode="External"/><Relationship Id="rId5" Type="http://schemas.openxmlformats.org/officeDocument/2006/relationships/footnotes" Target="footnotes.xml"/><Relationship Id="rId10" Type="http://schemas.openxmlformats.org/officeDocument/2006/relationships/hyperlink" Target="http://www.academia-moscow.ru/" TargetMode="External"/><Relationship Id="rId4" Type="http://schemas.openxmlformats.org/officeDocument/2006/relationships/webSettings" Target="webSettings.xml"/><Relationship Id="rId9" Type="http://schemas.openxmlformats.org/officeDocument/2006/relationships/hyperlink" Target="http://www.academia-moscow.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1102</TotalTime>
  <Pages>12</Pages>
  <Words>2720</Words>
  <Characters>15509</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129</cp:revision>
  <cp:lastPrinted>2020-03-05T10:51:00Z</cp:lastPrinted>
  <dcterms:created xsi:type="dcterms:W3CDTF">2018-11-26T11:56:00Z</dcterms:created>
  <dcterms:modified xsi:type="dcterms:W3CDTF">2022-03-11T09:12:00Z</dcterms:modified>
</cp:coreProperties>
</file>